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5C" w:rsidRPr="00C05C2F" w:rsidRDefault="0019495C" w:rsidP="0019495C">
      <w:pPr>
        <w:spacing w:after="0"/>
        <w:jc w:val="center"/>
        <w:rPr>
          <w:rFonts w:ascii="Times New Roman" w:hAnsi="Times New Roman" w:cs="Times New Roman"/>
          <w:sz w:val="24"/>
          <w:szCs w:val="24"/>
        </w:rPr>
      </w:pPr>
      <w:r>
        <w:rPr>
          <w:rFonts w:ascii="Times New Roman" w:hAnsi="Times New Roman" w:cs="Times New Roman"/>
          <w:sz w:val="24"/>
          <w:szCs w:val="24"/>
        </w:rPr>
        <w:t xml:space="preserve">MANAGEMENT OF </w:t>
      </w:r>
      <w:r w:rsidRPr="00C05C2F">
        <w:rPr>
          <w:rFonts w:ascii="Times New Roman" w:hAnsi="Times New Roman" w:cs="Times New Roman"/>
          <w:sz w:val="24"/>
          <w:szCs w:val="24"/>
        </w:rPr>
        <w:t>NIGERIAN COPYRIGHT LAW AND THE OPEN ACCESS INITIATIVE: A BRIDGE TO ATTAINING INFORMATION FOR ALL IN NIGERIA.</w:t>
      </w:r>
    </w:p>
    <w:p w:rsidR="0019495C" w:rsidRPr="00C05C2F" w:rsidRDefault="0019495C" w:rsidP="0019495C">
      <w:pPr>
        <w:spacing w:after="0"/>
        <w:jc w:val="center"/>
        <w:rPr>
          <w:rFonts w:ascii="Times New Roman" w:hAnsi="Times New Roman" w:cs="Times New Roman"/>
          <w:sz w:val="24"/>
          <w:szCs w:val="24"/>
        </w:rPr>
      </w:pPr>
    </w:p>
    <w:p w:rsidR="0019495C" w:rsidRPr="00C05C2F" w:rsidRDefault="0019495C" w:rsidP="0019495C">
      <w:pPr>
        <w:spacing w:after="0"/>
        <w:jc w:val="center"/>
        <w:rPr>
          <w:rFonts w:ascii="Times New Roman" w:hAnsi="Times New Roman" w:cs="Times New Roman"/>
          <w:sz w:val="24"/>
          <w:szCs w:val="24"/>
        </w:rPr>
      </w:pPr>
      <w:r w:rsidRPr="00C05C2F">
        <w:rPr>
          <w:rFonts w:ascii="Times New Roman" w:hAnsi="Times New Roman" w:cs="Times New Roman"/>
          <w:sz w:val="24"/>
          <w:szCs w:val="24"/>
        </w:rPr>
        <w:t>BY</w:t>
      </w:r>
    </w:p>
    <w:p w:rsidR="0019495C" w:rsidRPr="00C05C2F" w:rsidRDefault="0019495C" w:rsidP="0019495C">
      <w:pPr>
        <w:spacing w:after="0"/>
        <w:jc w:val="center"/>
        <w:rPr>
          <w:rFonts w:ascii="Times New Roman" w:hAnsi="Times New Roman" w:cs="Times New Roman"/>
          <w:b/>
          <w:sz w:val="24"/>
          <w:szCs w:val="24"/>
        </w:rPr>
      </w:pPr>
      <w:r>
        <w:rPr>
          <w:rFonts w:ascii="Times New Roman" w:hAnsi="Times New Roman" w:cs="Times New Roman"/>
          <w:b/>
          <w:sz w:val="24"/>
          <w:szCs w:val="24"/>
        </w:rPr>
        <w:t>CHIMEZIE .P.</w:t>
      </w:r>
      <w:r w:rsidRPr="00C05C2F">
        <w:rPr>
          <w:rFonts w:ascii="Times New Roman" w:hAnsi="Times New Roman" w:cs="Times New Roman"/>
          <w:b/>
          <w:sz w:val="24"/>
          <w:szCs w:val="24"/>
        </w:rPr>
        <w:t xml:space="preserve"> UZUEGBU</w:t>
      </w:r>
    </w:p>
    <w:p w:rsidR="0019495C" w:rsidRPr="00DB0940" w:rsidRDefault="0019495C" w:rsidP="0019495C">
      <w:pPr>
        <w:spacing w:after="0"/>
        <w:jc w:val="center"/>
        <w:rPr>
          <w:rFonts w:ascii="Times New Roman" w:hAnsi="Times New Roman" w:cs="Times New Roman"/>
          <w:sz w:val="24"/>
          <w:szCs w:val="24"/>
        </w:rPr>
      </w:pPr>
      <w:r w:rsidRPr="00DB0940">
        <w:rPr>
          <w:rFonts w:ascii="Times New Roman" w:hAnsi="Times New Roman" w:cs="Times New Roman"/>
          <w:sz w:val="24"/>
          <w:szCs w:val="24"/>
        </w:rPr>
        <w:t>DIGITAL LIBRARIAN, UNIVERSITY LIBRARY,</w:t>
      </w:r>
    </w:p>
    <w:p w:rsidR="0019495C" w:rsidRPr="00DB0940" w:rsidRDefault="0019495C" w:rsidP="0019495C">
      <w:pPr>
        <w:spacing w:after="0"/>
        <w:jc w:val="center"/>
        <w:rPr>
          <w:rFonts w:ascii="Times New Roman" w:hAnsi="Times New Roman" w:cs="Times New Roman"/>
          <w:sz w:val="24"/>
          <w:szCs w:val="24"/>
        </w:rPr>
      </w:pPr>
      <w:proofErr w:type="gramStart"/>
      <w:r w:rsidRPr="00DB0940">
        <w:rPr>
          <w:rFonts w:ascii="Times New Roman" w:hAnsi="Times New Roman" w:cs="Times New Roman"/>
          <w:sz w:val="24"/>
          <w:szCs w:val="24"/>
        </w:rPr>
        <w:t>MICHAEL OKPARA UNIVERSITY OF AGRICULTURE, UMUDIKE, ABIA STATE.</w:t>
      </w:r>
      <w:proofErr w:type="gramEnd"/>
    </w:p>
    <w:p w:rsidR="0019495C" w:rsidRPr="00C05C2F" w:rsidRDefault="00210EFF" w:rsidP="0019495C">
      <w:pPr>
        <w:spacing w:after="0"/>
        <w:jc w:val="center"/>
        <w:rPr>
          <w:rFonts w:ascii="Times New Roman" w:hAnsi="Times New Roman" w:cs="Times New Roman"/>
          <w:b/>
          <w:sz w:val="24"/>
          <w:szCs w:val="24"/>
        </w:rPr>
      </w:pPr>
      <w:hyperlink r:id="rId7" w:history="1">
        <w:r w:rsidR="0019495C" w:rsidRPr="00C05C2F">
          <w:rPr>
            <w:rStyle w:val="Hyperlink"/>
            <w:rFonts w:ascii="Times New Roman" w:hAnsi="Times New Roman" w:cs="Times New Roman"/>
            <w:sz w:val="24"/>
            <w:szCs w:val="24"/>
          </w:rPr>
          <w:t>fortenews@yahoo.com</w:t>
        </w:r>
      </w:hyperlink>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spacing w:after="0"/>
        <w:jc w:val="both"/>
        <w:rPr>
          <w:rFonts w:ascii="Times New Roman" w:hAnsi="Times New Roman" w:cs="Times New Roman"/>
          <w:i/>
          <w:sz w:val="24"/>
          <w:szCs w:val="24"/>
        </w:rPr>
      </w:pPr>
    </w:p>
    <w:p w:rsidR="0019495C" w:rsidRPr="00C05C2F" w:rsidRDefault="0019495C" w:rsidP="0019495C">
      <w:pPr>
        <w:spacing w:after="0"/>
        <w:jc w:val="both"/>
        <w:rPr>
          <w:rFonts w:ascii="Times New Roman" w:hAnsi="Times New Roman" w:cs="Times New Roman"/>
          <w:i/>
          <w:sz w:val="24"/>
          <w:szCs w:val="24"/>
        </w:rPr>
      </w:pPr>
    </w:p>
    <w:p w:rsidR="0019495C" w:rsidRPr="00C05C2F" w:rsidRDefault="0019495C" w:rsidP="0019495C">
      <w:pPr>
        <w:spacing w:after="0"/>
        <w:jc w:val="both"/>
        <w:rPr>
          <w:rFonts w:ascii="Times New Roman" w:hAnsi="Times New Roman" w:cs="Times New Roman"/>
          <w:b/>
          <w:i/>
          <w:sz w:val="24"/>
          <w:szCs w:val="24"/>
        </w:rPr>
      </w:pPr>
      <w:r w:rsidRPr="00C05C2F">
        <w:rPr>
          <w:rFonts w:ascii="Times New Roman" w:hAnsi="Times New Roman" w:cs="Times New Roman"/>
          <w:b/>
          <w:i/>
          <w:sz w:val="24"/>
          <w:szCs w:val="24"/>
        </w:rPr>
        <w:t>ABSTRACT</w:t>
      </w:r>
    </w:p>
    <w:p w:rsidR="0019495C" w:rsidRPr="00C05C2F" w:rsidRDefault="0019495C" w:rsidP="0019495C">
      <w:pPr>
        <w:spacing w:after="0"/>
        <w:jc w:val="both"/>
        <w:rPr>
          <w:rFonts w:ascii="Times New Roman" w:hAnsi="Times New Roman" w:cs="Times New Roman"/>
          <w:i/>
          <w:sz w:val="24"/>
          <w:szCs w:val="24"/>
        </w:rPr>
      </w:pPr>
      <w:r w:rsidRPr="00C05C2F">
        <w:rPr>
          <w:rFonts w:ascii="Times New Roman" w:hAnsi="Times New Roman" w:cs="Times New Roman"/>
          <w:i/>
          <w:sz w:val="24"/>
          <w:szCs w:val="24"/>
        </w:rPr>
        <w:t>This paper examines the Nigerian copyright law as it affects the open access to knowledge initiative. The researcher analyzed the success of open access to information and knowledge in Asian countries, particularly India, and considered the</w:t>
      </w:r>
      <w:r>
        <w:rPr>
          <w:rFonts w:ascii="Times New Roman" w:hAnsi="Times New Roman" w:cs="Times New Roman"/>
          <w:i/>
          <w:sz w:val="24"/>
          <w:szCs w:val="24"/>
        </w:rPr>
        <w:t xml:space="preserve"> adoption of same in Nigeria</w:t>
      </w:r>
      <w:r w:rsidRPr="00C05C2F">
        <w:rPr>
          <w:rFonts w:ascii="Times New Roman" w:hAnsi="Times New Roman" w:cs="Times New Roman"/>
          <w:i/>
          <w:sz w:val="24"/>
          <w:szCs w:val="24"/>
        </w:rPr>
        <w:t>.</w:t>
      </w:r>
      <w:r>
        <w:rPr>
          <w:rFonts w:ascii="Times New Roman" w:hAnsi="Times New Roman" w:cs="Times New Roman"/>
          <w:i/>
          <w:sz w:val="24"/>
          <w:szCs w:val="24"/>
        </w:rPr>
        <w:t xml:space="preserve"> The</w:t>
      </w:r>
      <w:r w:rsidRPr="00C05C2F">
        <w:rPr>
          <w:rFonts w:ascii="Times New Roman" w:hAnsi="Times New Roman" w:cs="Times New Roman"/>
          <w:i/>
          <w:sz w:val="24"/>
          <w:szCs w:val="24"/>
        </w:rPr>
        <w:t xml:space="preserve"> paper suggests guidelines to compacting the copyright law and open access initiative towards achieving information for all and enhancing national development of Nigeria. </w:t>
      </w:r>
    </w:p>
    <w:p w:rsidR="0019495C" w:rsidRPr="00C05C2F" w:rsidRDefault="0019495C" w:rsidP="0019495C">
      <w:pPr>
        <w:jc w:val="both"/>
        <w:rPr>
          <w:rFonts w:ascii="Times New Roman" w:hAnsi="Times New Roman" w:cs="Times New Roman"/>
          <w:i/>
          <w:sz w:val="24"/>
          <w:szCs w:val="24"/>
        </w:rPr>
      </w:pPr>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jc w:val="both"/>
        <w:rPr>
          <w:rFonts w:ascii="Times New Roman" w:hAnsi="Times New Roman" w:cs="Times New Roman"/>
          <w:sz w:val="24"/>
          <w:szCs w:val="24"/>
        </w:rPr>
      </w:pPr>
      <w:r>
        <w:rPr>
          <w:rFonts w:ascii="Times New Roman" w:hAnsi="Times New Roman" w:cs="Times New Roman"/>
          <w:i/>
          <w:sz w:val="24"/>
          <w:szCs w:val="24"/>
        </w:rPr>
        <w:t>Keywords: Copyright Law, Open Access, Nigeria, India</w:t>
      </w:r>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jc w:val="both"/>
        <w:rPr>
          <w:rFonts w:ascii="Times New Roman" w:hAnsi="Times New Roman" w:cs="Times New Roman"/>
          <w:sz w:val="24"/>
          <w:szCs w:val="24"/>
        </w:rPr>
      </w:pPr>
    </w:p>
    <w:p w:rsidR="0019495C" w:rsidRPr="00C05C2F" w:rsidRDefault="0019495C" w:rsidP="0019495C">
      <w:pPr>
        <w:spacing w:after="0"/>
        <w:jc w:val="both"/>
        <w:rPr>
          <w:rFonts w:ascii="Times New Roman" w:hAnsi="Times New Roman" w:cs="Times New Roman"/>
          <w:sz w:val="24"/>
          <w:szCs w:val="24"/>
        </w:rPr>
      </w:pPr>
    </w:p>
    <w:p w:rsidR="0019495C" w:rsidRPr="00C05C2F" w:rsidRDefault="0019495C" w:rsidP="0019495C">
      <w:pPr>
        <w:spacing w:after="0"/>
        <w:jc w:val="both"/>
        <w:rPr>
          <w:rFonts w:ascii="Times New Roman" w:hAnsi="Times New Roman" w:cs="Times New Roman"/>
          <w:sz w:val="24"/>
          <w:szCs w:val="24"/>
        </w:rPr>
      </w:pPr>
    </w:p>
    <w:p w:rsidR="0019495C" w:rsidRPr="00C05C2F"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p>
    <w:p w:rsidR="0019495C" w:rsidRPr="00C05C2F" w:rsidRDefault="0019495C" w:rsidP="0019495C">
      <w:pPr>
        <w:spacing w:after="0"/>
        <w:jc w:val="both"/>
        <w:rPr>
          <w:rFonts w:ascii="Times New Roman" w:hAnsi="Times New Roman" w:cs="Times New Roman"/>
          <w:sz w:val="24"/>
          <w:szCs w:val="24"/>
        </w:rPr>
      </w:pPr>
    </w:p>
    <w:p w:rsidR="0019495C" w:rsidRPr="00F700D4" w:rsidRDefault="0019495C" w:rsidP="0019495C">
      <w:pPr>
        <w:spacing w:after="0"/>
        <w:jc w:val="both"/>
        <w:rPr>
          <w:rFonts w:ascii="Times New Roman" w:hAnsi="Times New Roman" w:cs="Times New Roman"/>
          <w:b/>
          <w:sz w:val="24"/>
          <w:szCs w:val="24"/>
        </w:rPr>
      </w:pPr>
      <w:r w:rsidRPr="00F700D4">
        <w:rPr>
          <w:rFonts w:ascii="Times New Roman" w:hAnsi="Times New Roman" w:cs="Times New Roman"/>
          <w:b/>
          <w:sz w:val="24"/>
          <w:szCs w:val="24"/>
        </w:rPr>
        <w:lastRenderedPageBreak/>
        <w:t>Introduction</w:t>
      </w:r>
    </w:p>
    <w:p w:rsidR="0019495C" w:rsidRPr="00C05C2F" w:rsidRDefault="0019495C" w:rsidP="0019495C">
      <w:pPr>
        <w:spacing w:after="0"/>
        <w:jc w:val="both"/>
        <w:rPr>
          <w:rFonts w:ascii="Times New Roman" w:hAnsi="Times New Roman" w:cs="Times New Roman"/>
          <w:sz w:val="24"/>
          <w:szCs w:val="24"/>
        </w:rPr>
      </w:pPr>
      <w:r w:rsidRPr="00C05C2F">
        <w:rPr>
          <w:rFonts w:ascii="Times New Roman" w:hAnsi="Times New Roman" w:cs="Times New Roman"/>
          <w:sz w:val="24"/>
          <w:szCs w:val="24"/>
        </w:rPr>
        <w:t>The term “information for all” can also mean “open access to information” or “freedom of information”. Presently in Nigeria, the realization of the latter nomenclature (freedom of information) has been the hope of many concerned citizens. It was conceived in 1993 by Media Rights Agenda (MRA), Civil Liberties Organization (CLO) and the Nigeria Union of Journalists (NUJ). (</w:t>
      </w:r>
      <w:hyperlink r:id="rId8" w:history="1">
        <w:r w:rsidRPr="00C05C2F">
          <w:rPr>
            <w:rStyle w:val="Hyperlink"/>
            <w:rFonts w:ascii="Times New Roman" w:hAnsi="Times New Roman" w:cs="Times New Roman"/>
            <w:color w:val="auto"/>
            <w:sz w:val="24"/>
            <w:szCs w:val="24"/>
          </w:rPr>
          <w:t>www.foicoalition.org</w:t>
        </w:r>
      </w:hyperlink>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Arogundade</w:t>
      </w:r>
      <w:proofErr w:type="spellEnd"/>
      <w:r w:rsidRPr="00C05C2F">
        <w:rPr>
          <w:rFonts w:ascii="Times New Roman" w:hAnsi="Times New Roman" w:cs="Times New Roman"/>
          <w:sz w:val="24"/>
          <w:szCs w:val="24"/>
        </w:rPr>
        <w:t xml:space="preserve"> (2003) writes that the objective of the initiative upon becoming an act of the Federal Republic of Nigeria is primarily on access to governance related information kept secret from the masses on the legality of panel code law. </w:t>
      </w:r>
      <w:proofErr w:type="spellStart"/>
      <w:r w:rsidRPr="00C05C2F">
        <w:rPr>
          <w:rFonts w:ascii="Times New Roman" w:hAnsi="Times New Roman" w:cs="Times New Roman"/>
          <w:sz w:val="24"/>
          <w:szCs w:val="24"/>
        </w:rPr>
        <w:t>Opara</w:t>
      </w:r>
      <w:proofErr w:type="spellEnd"/>
      <w:r w:rsidRPr="00C05C2F">
        <w:rPr>
          <w:rFonts w:ascii="Times New Roman" w:hAnsi="Times New Roman" w:cs="Times New Roman"/>
          <w:sz w:val="24"/>
          <w:szCs w:val="24"/>
        </w:rPr>
        <w:t xml:space="preserve"> (2011</w:t>
      </w:r>
      <w:r>
        <w:rPr>
          <w:rFonts w:ascii="Times New Roman" w:hAnsi="Times New Roman" w:cs="Times New Roman"/>
          <w:sz w:val="24"/>
          <w:szCs w:val="24"/>
        </w:rPr>
        <w:t>a</w:t>
      </w:r>
      <w:r w:rsidRPr="00C05C2F">
        <w:rPr>
          <w:rFonts w:ascii="Times New Roman" w:hAnsi="Times New Roman" w:cs="Times New Roman"/>
          <w:sz w:val="24"/>
          <w:szCs w:val="24"/>
        </w:rPr>
        <w:t xml:space="preserve">) argues that this act would enrich the collections of libraries, noting that the public documents, which are veritable information resources, would be accessible for librarians. Others say that the expected act has no connection with open access to intellectual knowledge (www.ipcng.org).  It is in this light that this paper relates “information for all” to open access to intellectual works. Intellectual works are information emanating from research, which </w:t>
      </w:r>
      <w:proofErr w:type="spellStart"/>
      <w:r w:rsidRPr="00C05C2F">
        <w:rPr>
          <w:rFonts w:ascii="Times New Roman" w:hAnsi="Times New Roman" w:cs="Times New Roman"/>
          <w:sz w:val="24"/>
          <w:szCs w:val="24"/>
        </w:rPr>
        <w:t>Uhegbu</w:t>
      </w:r>
      <w:proofErr w:type="spellEnd"/>
      <w:r w:rsidRPr="00C05C2F">
        <w:rPr>
          <w:rFonts w:ascii="Times New Roman" w:hAnsi="Times New Roman" w:cs="Times New Roman"/>
          <w:sz w:val="24"/>
          <w:szCs w:val="24"/>
        </w:rPr>
        <w:t xml:space="preserve"> (2007) has discovered to be </w:t>
      </w:r>
      <w:r w:rsidRPr="00C05C2F">
        <w:rPr>
          <w:rFonts w:ascii="Times New Roman" w:hAnsi="Times New Roman" w:cs="Times New Roman"/>
          <w:i/>
          <w:sz w:val="24"/>
          <w:szCs w:val="24"/>
        </w:rPr>
        <w:t>sine qua non</w:t>
      </w:r>
      <w:r w:rsidRPr="00C05C2F">
        <w:rPr>
          <w:rFonts w:ascii="Times New Roman" w:hAnsi="Times New Roman" w:cs="Times New Roman"/>
          <w:sz w:val="24"/>
          <w:szCs w:val="24"/>
        </w:rPr>
        <w:t xml:space="preserve"> for national development. As a result, the concern of this study is on how research and academic libraries, as well as information </w:t>
      </w:r>
      <w:proofErr w:type="spellStart"/>
      <w:r w:rsidRPr="00C05C2F">
        <w:rPr>
          <w:rFonts w:ascii="Times New Roman" w:hAnsi="Times New Roman" w:cs="Times New Roman"/>
          <w:sz w:val="24"/>
          <w:szCs w:val="24"/>
        </w:rPr>
        <w:t>centres</w:t>
      </w:r>
      <w:proofErr w:type="spellEnd"/>
      <w:r w:rsidRPr="00C05C2F">
        <w:rPr>
          <w:rFonts w:ascii="Times New Roman" w:hAnsi="Times New Roman" w:cs="Times New Roman"/>
          <w:sz w:val="24"/>
          <w:szCs w:val="24"/>
        </w:rPr>
        <w:t xml:space="preserve"> can help in rendering free and far reaching dissemination of research information in Nigeria irrespective of the copyright law. </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 xml:space="preserve">While it is already a consensus that ICT and Internet connections are the medium of open access workability (Das, 2008; Josiah, 2008; </w:t>
      </w: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2008; Fernandez, 2006; </w:t>
      </w:r>
      <w:proofErr w:type="spellStart"/>
      <w:r w:rsidRPr="00C05C2F">
        <w:rPr>
          <w:rFonts w:ascii="Times New Roman" w:hAnsi="Times New Roman" w:cs="Times New Roman"/>
          <w:sz w:val="24"/>
          <w:szCs w:val="24"/>
        </w:rPr>
        <w:t>Suber</w:t>
      </w:r>
      <w:proofErr w:type="spellEnd"/>
      <w:r w:rsidRPr="00C05C2F">
        <w:rPr>
          <w:rFonts w:ascii="Times New Roman" w:hAnsi="Times New Roman" w:cs="Times New Roman"/>
          <w:sz w:val="24"/>
          <w:szCs w:val="24"/>
        </w:rPr>
        <w:t xml:space="preserve">, 2006; Anderson, 2004 </w:t>
      </w:r>
      <w:proofErr w:type="spellStart"/>
      <w:r w:rsidRPr="00C05C2F">
        <w:rPr>
          <w:rFonts w:ascii="Times New Roman" w:hAnsi="Times New Roman" w:cs="Times New Roman"/>
          <w:sz w:val="24"/>
          <w:szCs w:val="24"/>
        </w:rPr>
        <w:t>Rajashekar</w:t>
      </w:r>
      <w:proofErr w:type="spellEnd"/>
      <w:r w:rsidRPr="00C05C2F">
        <w:rPr>
          <w:rFonts w:ascii="Times New Roman" w:hAnsi="Times New Roman" w:cs="Times New Roman"/>
          <w:sz w:val="24"/>
          <w:szCs w:val="24"/>
        </w:rPr>
        <w:t xml:space="preserve">, 2003; </w:t>
      </w:r>
      <w:proofErr w:type="spellStart"/>
      <w:r w:rsidRPr="00C05C2F">
        <w:rPr>
          <w:rFonts w:ascii="Times New Roman" w:hAnsi="Times New Roman" w:cs="Times New Roman"/>
          <w:sz w:val="24"/>
          <w:szCs w:val="24"/>
        </w:rPr>
        <w:t>Mejiuni</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n.d</w:t>
      </w:r>
      <w:proofErr w:type="spellEnd"/>
      <w:r w:rsidRPr="00C05C2F">
        <w:rPr>
          <w:rFonts w:ascii="Times New Roman" w:hAnsi="Times New Roman" w:cs="Times New Roman"/>
          <w:sz w:val="24"/>
          <w:szCs w:val="24"/>
        </w:rPr>
        <w:t xml:space="preserve">), researchers across the globe have also identified copyright as an obstacle to it (Carroll, 2004; Covey, 2005; </w:t>
      </w:r>
      <w:proofErr w:type="spellStart"/>
      <w:r w:rsidRPr="00C05C2F">
        <w:rPr>
          <w:rFonts w:ascii="Times New Roman" w:hAnsi="Times New Roman" w:cs="Times New Roman"/>
          <w:sz w:val="24"/>
          <w:szCs w:val="24"/>
        </w:rPr>
        <w:t>Fabunmi</w:t>
      </w:r>
      <w:proofErr w:type="spellEnd"/>
      <w:r w:rsidRPr="00C05C2F">
        <w:rPr>
          <w:rFonts w:ascii="Times New Roman" w:hAnsi="Times New Roman" w:cs="Times New Roman"/>
          <w:sz w:val="24"/>
          <w:szCs w:val="24"/>
        </w:rPr>
        <w:t xml:space="preserve">, 2007; </w:t>
      </w:r>
      <w:proofErr w:type="spellStart"/>
      <w:r w:rsidRPr="00C05C2F">
        <w:rPr>
          <w:rFonts w:ascii="Times New Roman" w:hAnsi="Times New Roman" w:cs="Times New Roman"/>
          <w:sz w:val="24"/>
          <w:szCs w:val="24"/>
        </w:rPr>
        <w:t>Suber</w:t>
      </w:r>
      <w:proofErr w:type="spellEnd"/>
      <w:r w:rsidRPr="00C05C2F">
        <w:rPr>
          <w:rFonts w:ascii="Times New Roman" w:hAnsi="Times New Roman" w:cs="Times New Roman"/>
          <w:sz w:val="24"/>
          <w:szCs w:val="24"/>
        </w:rPr>
        <w:t xml:space="preserve">, 2005). Yet, Asian countries, particularly India, are in the top flight of open access to information, almost </w:t>
      </w:r>
      <w:proofErr w:type="spellStart"/>
      <w:r w:rsidRPr="00C05C2F">
        <w:rPr>
          <w:rFonts w:ascii="Times New Roman" w:hAnsi="Times New Roman" w:cs="Times New Roman"/>
          <w:sz w:val="24"/>
          <w:szCs w:val="24"/>
        </w:rPr>
        <w:t>equalling</w:t>
      </w:r>
      <w:proofErr w:type="spellEnd"/>
      <w:r w:rsidRPr="00C05C2F">
        <w:rPr>
          <w:rFonts w:ascii="Times New Roman" w:hAnsi="Times New Roman" w:cs="Times New Roman"/>
          <w:sz w:val="24"/>
          <w:szCs w:val="24"/>
        </w:rPr>
        <w:t xml:space="preserve"> Europe and American countries. Hence, this paper attempts to find out how the two variables can help to promote the national development of Nigeria, with reference to India’s experience.  And for a logical conclusion, we will first understand the basis for information for all; justify the comparison of India with Nigeria; define a copyright law; ascertain the scope of open access; look at the nuptials of open access with copyright issues; evaluate India’s success; recommend guidelines for Nigeria and finally draw conclusions.</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F700D4" w:rsidRDefault="0019495C" w:rsidP="0019495C">
      <w:pPr>
        <w:spacing w:after="0"/>
        <w:jc w:val="both"/>
        <w:rPr>
          <w:rFonts w:ascii="Times New Roman" w:hAnsi="Times New Roman" w:cs="Times New Roman"/>
          <w:b/>
          <w:sz w:val="24"/>
          <w:szCs w:val="24"/>
        </w:rPr>
      </w:pPr>
      <w:r w:rsidRPr="00F700D4">
        <w:rPr>
          <w:rFonts w:ascii="Times New Roman" w:hAnsi="Times New Roman" w:cs="Times New Roman"/>
          <w:b/>
          <w:sz w:val="24"/>
          <w:szCs w:val="24"/>
        </w:rPr>
        <w:t>The Concept of Information for All</w:t>
      </w:r>
    </w:p>
    <w:p w:rsidR="0019495C" w:rsidRPr="00C05C2F" w:rsidRDefault="0019495C" w:rsidP="0019495C">
      <w:pPr>
        <w:spacing w:after="0"/>
        <w:jc w:val="both"/>
        <w:rPr>
          <w:rFonts w:ascii="Times New Roman" w:hAnsi="Times New Roman" w:cs="Times New Roman"/>
          <w:b/>
          <w:sz w:val="24"/>
          <w:szCs w:val="24"/>
        </w:rPr>
      </w:pPr>
      <w:r w:rsidRPr="00C05C2F">
        <w:rPr>
          <w:rFonts w:ascii="Times New Roman" w:hAnsi="Times New Roman" w:cs="Times New Roman"/>
          <w:sz w:val="24"/>
          <w:szCs w:val="24"/>
        </w:rPr>
        <w:t>Information is a necessity. It is an indispensable power (NALISS motto), a genuine pathway to knowledge, and the pinnacle for development. The necessity of its adoption has been a point in one of th</w:t>
      </w:r>
      <w:r>
        <w:rPr>
          <w:rFonts w:ascii="Times New Roman" w:hAnsi="Times New Roman" w:cs="Times New Roman"/>
          <w:sz w:val="24"/>
          <w:szCs w:val="24"/>
        </w:rPr>
        <w:t xml:space="preserve">e oldest and ever new books </w:t>
      </w:r>
      <w:r w:rsidRPr="00C05C2F">
        <w:rPr>
          <w:rFonts w:ascii="Times New Roman" w:hAnsi="Times New Roman" w:cs="Times New Roman"/>
          <w:sz w:val="24"/>
          <w:szCs w:val="24"/>
        </w:rPr>
        <w:t xml:space="preserve">of the Bible (Hosea 4:6). </w:t>
      </w:r>
      <w:proofErr w:type="spellStart"/>
      <w:r w:rsidRPr="00C05C2F">
        <w:rPr>
          <w:rFonts w:ascii="Times New Roman" w:hAnsi="Times New Roman" w:cs="Times New Roman"/>
          <w:sz w:val="24"/>
          <w:szCs w:val="24"/>
        </w:rPr>
        <w:t>Uhegbu</w:t>
      </w:r>
      <w:proofErr w:type="spellEnd"/>
      <w:r w:rsidRPr="00C05C2F">
        <w:rPr>
          <w:rFonts w:ascii="Times New Roman" w:hAnsi="Times New Roman" w:cs="Times New Roman"/>
          <w:sz w:val="24"/>
          <w:szCs w:val="24"/>
        </w:rPr>
        <w:t xml:space="preserve"> (2007: p14&amp;15) asserts that information is a vehicle of national development; contributing immensely on educational enhancement, science and technology, manpower development, promotion of national objectives, and increasing a nation’s international cooperation. These are the major sectors of a national life. Das (2008) posits that free flow of information is a fundamental principle for bridging the knowledge gaps between privileged and under-privileged communities. Social inclusion and economic empowerment can be achieved in a society where citizens have universal access to information and knowledge, ranging from public information to specialized or </w:t>
      </w:r>
      <w:r w:rsidRPr="00C05C2F">
        <w:rPr>
          <w:rFonts w:ascii="Times New Roman" w:hAnsi="Times New Roman" w:cs="Times New Roman"/>
          <w:sz w:val="24"/>
          <w:szCs w:val="24"/>
        </w:rPr>
        <w:lastRenderedPageBreak/>
        <w:t>customized information related to one’s profession, vocation or culture. Universal access to information and knowledge lies (</w:t>
      </w:r>
      <w:hyperlink r:id="rId9" w:history="1">
        <w:r w:rsidRPr="00C05C2F">
          <w:rPr>
            <w:rStyle w:val="Hyperlink"/>
            <w:rFonts w:ascii="Times New Roman" w:hAnsi="Times New Roman" w:cs="Times New Roman"/>
            <w:color w:val="auto"/>
            <w:sz w:val="24"/>
            <w:szCs w:val="24"/>
          </w:rPr>
          <w:t>www.unesco.org</w:t>
        </w:r>
      </w:hyperlink>
      <w:r w:rsidRPr="00C05C2F">
        <w:rPr>
          <w:rFonts w:ascii="Times New Roman" w:hAnsi="Times New Roman" w:cs="Times New Roman"/>
          <w:sz w:val="24"/>
          <w:szCs w:val="24"/>
        </w:rPr>
        <w:t xml:space="preserve">) UNESCO's overall mandate to promote the free flow of information by word and by image and thus to place information and knowledge at the doorsteps of communities. </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The concept of information for all therefore aims at building a sustainable Information society. Notably, in building this society, where access to information and knowledge is at fingertip through available channels, the World Submit on the Information Society (</w:t>
      </w:r>
      <w:r w:rsidRPr="00C05C2F">
        <w:rPr>
          <w:rFonts w:ascii="Times New Roman" w:hAnsi="Times New Roman" w:cs="Times New Roman"/>
          <w:iCs/>
          <w:sz w:val="24"/>
          <w:szCs w:val="24"/>
        </w:rPr>
        <w:t>www.itu.int/wsis/docs</w:t>
      </w:r>
      <w:r w:rsidRPr="00C05C2F">
        <w:rPr>
          <w:rFonts w:ascii="Times New Roman" w:hAnsi="Times New Roman" w:cs="Times New Roman"/>
          <w:sz w:val="24"/>
          <w:szCs w:val="24"/>
        </w:rPr>
        <w:t>) declares that certain principles and actions must come to play. Strengthening libraries, archives, museums, cultural collections and other community-based access points to information and enacting laws that will promote equal opportunity to all scientific knowledge, creation and dissemination through strong avenues like open access publishing are among the principles declared by WSIS (</w:t>
      </w:r>
      <w:r w:rsidRPr="00C05C2F">
        <w:rPr>
          <w:rFonts w:ascii="Times New Roman" w:hAnsi="Times New Roman" w:cs="Times New Roman"/>
          <w:iCs/>
          <w:sz w:val="24"/>
          <w:szCs w:val="24"/>
        </w:rPr>
        <w:t xml:space="preserve">www.itu.int/wsis/docs/geneva/official/dop.html). Some of the action plans listed include ICT adoption, improvement of public domain information and usage, </w:t>
      </w:r>
      <w:r w:rsidRPr="00C05C2F">
        <w:rPr>
          <w:rFonts w:ascii="Times New Roman" w:hAnsi="Times New Roman" w:cs="Times New Roman"/>
          <w:sz w:val="24"/>
          <w:szCs w:val="24"/>
        </w:rPr>
        <w:t xml:space="preserve">free-of-charge access to information, building strategies and legislation towards developing a global understanding of the need for "hybrid libraries", and fostering worldwide cooperation between libraries. </w:t>
      </w:r>
    </w:p>
    <w:p w:rsidR="0019495C" w:rsidRPr="00C05C2F" w:rsidRDefault="0019495C" w:rsidP="0019495C">
      <w:pPr>
        <w:jc w:val="both"/>
        <w:rPr>
          <w:rFonts w:ascii="Times New Roman" w:hAnsi="Times New Roman" w:cs="Times New Roman"/>
          <w:sz w:val="24"/>
          <w:szCs w:val="24"/>
        </w:rPr>
      </w:pPr>
    </w:p>
    <w:p w:rsidR="0019495C" w:rsidRPr="001C5A74" w:rsidRDefault="0019495C" w:rsidP="0019495C">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A Bird’s Eye View of India: Rationale for Comparison with</w:t>
      </w:r>
      <w:r w:rsidRPr="001C5A74">
        <w:rPr>
          <w:rFonts w:ascii="Times New Roman" w:hAnsi="Times New Roman" w:cs="Times New Roman"/>
          <w:b/>
          <w:sz w:val="24"/>
          <w:szCs w:val="24"/>
        </w:rPr>
        <w:t xml:space="preserve"> Nigeria</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India, a south Asian country, is a developing nation like Nigeria. Presently, economists classify India as a third world country, as Nigeria is also grouped. Both countries were colonized by Britain. India is sixty years old in independence and has grown from various forms of education over the centuries to the new economic models of education and institutional structures (James, 2004). India is the second most populous country of the world (Rosenberg, 2010). She has 1.19 billion people, about 17.31% of world’s population, with a literacy rate of 65.38%, improved within the last 9 years (http://www.indiaonlinepages.com).      </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(2008) observes that among the third world countries, India is the most prominent partner in respect of its successful open access and digital library initiatives in South Asia Sub-Region which is now in the forefront of the open access movement within developing countries of the world. But, how did she cope with copyright issues?</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p>
    <w:p w:rsidR="0019495C" w:rsidRPr="001C5A74" w:rsidRDefault="0019495C" w:rsidP="0019495C">
      <w:pPr>
        <w:autoSpaceDE w:val="0"/>
        <w:autoSpaceDN w:val="0"/>
        <w:adjustRightInd w:val="0"/>
        <w:spacing w:after="0"/>
        <w:jc w:val="both"/>
        <w:rPr>
          <w:rFonts w:ascii="Times New Roman" w:hAnsi="Times New Roman" w:cs="Times New Roman"/>
          <w:b/>
          <w:sz w:val="24"/>
          <w:szCs w:val="24"/>
        </w:rPr>
      </w:pPr>
      <w:r w:rsidRPr="001C5A74">
        <w:rPr>
          <w:rFonts w:ascii="Times New Roman" w:hAnsi="Times New Roman" w:cs="Times New Roman"/>
          <w:b/>
          <w:sz w:val="24"/>
          <w:szCs w:val="24"/>
        </w:rPr>
        <w:t xml:space="preserve">Copyright Law: An Overview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Copyright law is a universal concept and a form of protection for ideas created, which is provided by the laws of any sovereign state. The origin is traced to the Berne Convention in 1886 revised at Paris in 1896, at Brussels in 1948, at Stockholm in 1967 and at Paris in 1971, and amended in 1979, where many countries of the world signed the various treaties of each convention. </w:t>
      </w:r>
      <w:proofErr w:type="gramStart"/>
      <w:r w:rsidRPr="00C05C2F">
        <w:rPr>
          <w:rFonts w:ascii="Times New Roman" w:hAnsi="Times New Roman" w:cs="Times New Roman"/>
          <w:sz w:val="24"/>
          <w:szCs w:val="24"/>
        </w:rPr>
        <w:t xml:space="preserve">(Swan and Shan, 2010; </w:t>
      </w:r>
      <w:proofErr w:type="spellStart"/>
      <w:r w:rsidRPr="00C05C2F">
        <w:rPr>
          <w:rFonts w:ascii="Times New Roman" w:hAnsi="Times New Roman" w:cs="Times New Roman"/>
          <w:sz w:val="24"/>
          <w:szCs w:val="24"/>
        </w:rPr>
        <w:t>Fabunmi</w:t>
      </w:r>
      <w:proofErr w:type="spellEnd"/>
      <w:r w:rsidRPr="00C05C2F">
        <w:rPr>
          <w:rFonts w:ascii="Times New Roman" w:hAnsi="Times New Roman" w:cs="Times New Roman"/>
          <w:sz w:val="24"/>
          <w:szCs w:val="24"/>
        </w:rPr>
        <w:t xml:space="preserve">, 2007; </w:t>
      </w:r>
      <w:proofErr w:type="spellStart"/>
      <w:r w:rsidRPr="00C05C2F">
        <w:rPr>
          <w:rFonts w:ascii="Times New Roman" w:hAnsi="Times New Roman" w:cs="Times New Roman"/>
          <w:sz w:val="24"/>
          <w:szCs w:val="24"/>
        </w:rPr>
        <w:t>Onatola</w:t>
      </w:r>
      <w:proofErr w:type="spellEnd"/>
      <w:r w:rsidRPr="00C05C2F">
        <w:rPr>
          <w:rFonts w:ascii="Times New Roman" w:hAnsi="Times New Roman" w:cs="Times New Roman"/>
          <w:sz w:val="24"/>
          <w:szCs w:val="24"/>
        </w:rPr>
        <w:t xml:space="preserve"> and Dina, 2005/2006; U.S. Copyright Office, 2000).</w:t>
      </w:r>
      <w:proofErr w:type="gramEnd"/>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 xml:space="preserve">While </w:t>
      </w:r>
      <w:proofErr w:type="spellStart"/>
      <w:r w:rsidRPr="00C05C2F">
        <w:rPr>
          <w:rFonts w:ascii="Times New Roman" w:hAnsi="Times New Roman" w:cs="Times New Roman"/>
          <w:sz w:val="24"/>
          <w:szCs w:val="24"/>
        </w:rPr>
        <w:t>Sveum</w:t>
      </w:r>
      <w:proofErr w:type="spellEnd"/>
      <w:r w:rsidRPr="00C05C2F">
        <w:rPr>
          <w:rFonts w:ascii="Times New Roman" w:hAnsi="Times New Roman" w:cs="Times New Roman"/>
          <w:sz w:val="24"/>
          <w:szCs w:val="24"/>
        </w:rPr>
        <w:t xml:space="preserve"> (2008) says that the two basic rights belonging to the copyright holder are the</w:t>
      </w:r>
      <w:r w:rsidRPr="00C05C2F">
        <w:rPr>
          <w:rFonts w:ascii="Times New Roman" w:hAnsi="Times New Roman" w:cs="Times New Roman"/>
          <w:b/>
          <w:bCs/>
          <w:sz w:val="24"/>
          <w:szCs w:val="24"/>
        </w:rPr>
        <w:t xml:space="preserve"> </w:t>
      </w:r>
      <w:r w:rsidRPr="00C05C2F">
        <w:rPr>
          <w:rFonts w:ascii="Times New Roman" w:hAnsi="Times New Roman" w:cs="Times New Roman"/>
          <w:sz w:val="24"/>
          <w:szCs w:val="24"/>
        </w:rPr>
        <w:t xml:space="preserve">right to </w:t>
      </w:r>
      <w:r w:rsidRPr="00C05C2F">
        <w:rPr>
          <w:rFonts w:ascii="Times New Roman" w:hAnsi="Times New Roman" w:cs="Times New Roman"/>
          <w:iCs/>
          <w:sz w:val="24"/>
          <w:szCs w:val="24"/>
        </w:rPr>
        <w:t xml:space="preserve">reproduce </w:t>
      </w:r>
      <w:r w:rsidRPr="00C05C2F">
        <w:rPr>
          <w:rFonts w:ascii="Times New Roman" w:hAnsi="Times New Roman" w:cs="Times New Roman"/>
          <w:sz w:val="24"/>
          <w:szCs w:val="24"/>
        </w:rPr>
        <w:t xml:space="preserve">an intellectual work and the right to make it </w:t>
      </w:r>
      <w:r w:rsidRPr="00C05C2F">
        <w:rPr>
          <w:rFonts w:ascii="Times New Roman" w:hAnsi="Times New Roman" w:cs="Times New Roman"/>
          <w:iCs/>
          <w:sz w:val="24"/>
          <w:szCs w:val="24"/>
        </w:rPr>
        <w:t>accessible</w:t>
      </w:r>
      <w:r w:rsidRPr="00C05C2F">
        <w:rPr>
          <w:rFonts w:ascii="Times New Roman" w:hAnsi="Times New Roman" w:cs="Times New Roman"/>
          <w:b/>
          <w:bCs/>
          <w:sz w:val="24"/>
          <w:szCs w:val="24"/>
        </w:rPr>
        <w:t xml:space="preserve"> </w:t>
      </w:r>
      <w:r w:rsidRPr="00C05C2F">
        <w:rPr>
          <w:rFonts w:ascii="Times New Roman" w:hAnsi="Times New Roman" w:cs="Times New Roman"/>
          <w:sz w:val="24"/>
          <w:szCs w:val="24"/>
        </w:rPr>
        <w:t xml:space="preserve">to the public, Hoorn and </w:t>
      </w:r>
      <w:proofErr w:type="spellStart"/>
      <w:r w:rsidRPr="00C05C2F">
        <w:rPr>
          <w:rFonts w:ascii="Times New Roman" w:hAnsi="Times New Roman" w:cs="Times New Roman"/>
          <w:sz w:val="24"/>
          <w:szCs w:val="24"/>
        </w:rPr>
        <w:t>Graaf</w:t>
      </w:r>
      <w:proofErr w:type="spellEnd"/>
      <w:r w:rsidRPr="00C05C2F">
        <w:rPr>
          <w:rFonts w:ascii="Times New Roman" w:hAnsi="Times New Roman" w:cs="Times New Roman"/>
          <w:sz w:val="24"/>
          <w:szCs w:val="24"/>
        </w:rPr>
        <w:t xml:space="preserve"> (2006) maintain that exploitation rights (returns on sales) and moral rights (the </w:t>
      </w:r>
      <w:r w:rsidRPr="00C05C2F">
        <w:rPr>
          <w:rFonts w:ascii="Times New Roman" w:hAnsi="Times New Roman" w:cs="Times New Roman"/>
          <w:sz w:val="24"/>
          <w:szCs w:val="24"/>
        </w:rPr>
        <w:lastRenderedPageBreak/>
        <w:t>author’s right to be cited and acknowledged as owner of a work) are the gains copyright confers on rights holders. Hence, a comparative view of basic issues in the copyright laws of Nigeria and India is drawn.</w:t>
      </w:r>
    </w:p>
    <w:p w:rsidR="0019495C" w:rsidRDefault="0019495C" w:rsidP="0019495C">
      <w:pPr>
        <w:autoSpaceDE w:val="0"/>
        <w:autoSpaceDN w:val="0"/>
        <w:adjustRightInd w:val="0"/>
        <w:spacing w:after="0"/>
        <w:jc w:val="both"/>
        <w:rPr>
          <w:rFonts w:ascii="Times New Roman" w:hAnsi="Times New Roman" w:cs="Times New Roman"/>
          <w:sz w:val="24"/>
          <w:szCs w:val="24"/>
        </w:rPr>
      </w:pPr>
    </w:p>
    <w:p w:rsidR="0019495C" w:rsidRPr="00F700D4" w:rsidRDefault="0019495C" w:rsidP="0019495C">
      <w:pPr>
        <w:autoSpaceDE w:val="0"/>
        <w:autoSpaceDN w:val="0"/>
        <w:adjustRightInd w:val="0"/>
        <w:spacing w:after="0"/>
        <w:jc w:val="both"/>
        <w:rPr>
          <w:rFonts w:ascii="Times New Roman" w:hAnsi="Times New Roman" w:cs="Times New Roman"/>
          <w:b/>
          <w:sz w:val="24"/>
          <w:szCs w:val="24"/>
        </w:rPr>
      </w:pPr>
      <w:r w:rsidRPr="00F700D4">
        <w:rPr>
          <w:rFonts w:ascii="Times New Roman" w:hAnsi="Times New Roman" w:cs="Times New Roman"/>
          <w:b/>
          <w:sz w:val="24"/>
          <w:szCs w:val="24"/>
        </w:rPr>
        <w:t xml:space="preserve">A Comparison of Nigerian and Indian Copyright Laws </w:t>
      </w:r>
    </w:p>
    <w:p w:rsidR="0019495C" w:rsidRPr="00C05C2F" w:rsidRDefault="0019495C" w:rsidP="0019495C">
      <w:pPr>
        <w:autoSpaceDE w:val="0"/>
        <w:autoSpaceDN w:val="0"/>
        <w:adjustRightInd w:val="0"/>
        <w:spacing w:after="0"/>
        <w:jc w:val="both"/>
        <w:rPr>
          <w:rFonts w:ascii="Times New Roman" w:hAnsi="Times New Roman" w:cs="Times New Roman"/>
          <w:b/>
          <w:sz w:val="24"/>
          <w:szCs w:val="24"/>
        </w:rPr>
      </w:pPr>
      <w:r w:rsidRPr="00C05C2F">
        <w:rPr>
          <w:rFonts w:ascii="Times New Roman" w:hAnsi="Times New Roman" w:cs="Times New Roman"/>
          <w:sz w:val="24"/>
          <w:szCs w:val="24"/>
        </w:rPr>
        <w:t>The copyright act of Nigeria, amended 1999 and the Copyright law of India, last amended in 1994 are studied, with attention given to terms like infringement, assignment of license and exceptions of copyright, and it is observed that</w:t>
      </w:r>
      <w:r w:rsidRPr="00C05C2F">
        <w:rPr>
          <w:rFonts w:ascii="Times New Roman" w:hAnsi="Times New Roman" w:cs="Times New Roman"/>
          <w:b/>
          <w:sz w:val="24"/>
          <w:szCs w:val="24"/>
        </w:rPr>
        <w:t>:</w:t>
      </w:r>
    </w:p>
    <w:p w:rsidR="0019495C" w:rsidRPr="00C05C2F" w:rsidRDefault="0019495C" w:rsidP="0019495C">
      <w:pPr>
        <w:pStyle w:val="ListParagraph"/>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Pr="00C05C2F">
        <w:rPr>
          <w:rFonts w:ascii="Times New Roman" w:hAnsi="Times New Roman" w:cs="Times New Roman"/>
          <w:sz w:val="24"/>
          <w:szCs w:val="24"/>
        </w:rPr>
        <w:t>opyright la</w:t>
      </w:r>
      <w:r>
        <w:rPr>
          <w:rFonts w:ascii="Times New Roman" w:hAnsi="Times New Roman" w:cs="Times New Roman"/>
          <w:sz w:val="24"/>
          <w:szCs w:val="24"/>
        </w:rPr>
        <w:t>w of the countries</w:t>
      </w:r>
      <w:r w:rsidRPr="00C05C2F">
        <w:rPr>
          <w:rFonts w:ascii="Times New Roman" w:hAnsi="Times New Roman" w:cs="Times New Roman"/>
          <w:sz w:val="24"/>
          <w:szCs w:val="24"/>
        </w:rPr>
        <w:t xml:space="preserve"> refer to literary, artistic and cinematograph works, and other things that may be categorized under them.</w:t>
      </w:r>
    </w:p>
    <w:p w:rsidR="0019495C" w:rsidRPr="00C05C2F" w:rsidRDefault="0019495C" w:rsidP="0019495C">
      <w:pPr>
        <w:pStyle w:val="ListParagraph"/>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copyright law</w:t>
      </w:r>
      <w:r w:rsidRPr="00C05C2F">
        <w:rPr>
          <w:rFonts w:ascii="Times New Roman" w:hAnsi="Times New Roman" w:cs="Times New Roman"/>
          <w:sz w:val="24"/>
          <w:szCs w:val="24"/>
        </w:rPr>
        <w:t xml:space="preserve"> of the countries agrees that copyright in a work is not a protection of the idea, rather is a protection for the </w:t>
      </w:r>
      <w:proofErr w:type="spellStart"/>
      <w:r w:rsidRPr="00C05C2F">
        <w:rPr>
          <w:rFonts w:ascii="Times New Roman" w:hAnsi="Times New Roman" w:cs="Times New Roman"/>
          <w:sz w:val="24"/>
          <w:szCs w:val="24"/>
        </w:rPr>
        <w:t>labour</w:t>
      </w:r>
      <w:proofErr w:type="spellEnd"/>
      <w:r w:rsidRPr="00C05C2F">
        <w:rPr>
          <w:rFonts w:ascii="Times New Roman" w:hAnsi="Times New Roman" w:cs="Times New Roman"/>
          <w:sz w:val="24"/>
          <w:szCs w:val="24"/>
        </w:rPr>
        <w:t xml:space="preserve"> and skills put in to produce the work.</w:t>
      </w:r>
    </w:p>
    <w:p w:rsidR="0019495C" w:rsidRPr="00C05C2F" w:rsidRDefault="0019495C" w:rsidP="0019495C">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The conditions of infringement are the same, wherein every form of substantial coping, aiding copying, publishing, or otherwise, by manual or electronic means,  without the permission of the owner, Registrar of copyright or without corresponding exception principles, infringe the law and is punishable by provisos set out in the law.</w:t>
      </w:r>
    </w:p>
    <w:p w:rsidR="0019495C" w:rsidRPr="00C05C2F" w:rsidRDefault="0019495C" w:rsidP="0019495C">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The Nigerian and Indian copyright laws allow the assignment of a non-exclusive right to anyone in writing, oral or inferred from conduct, permitting the assignee to own or use a copyrighted work.  </w:t>
      </w:r>
    </w:p>
    <w:p w:rsidR="0019495C" w:rsidRPr="00C05C2F" w:rsidRDefault="0019495C" w:rsidP="0019495C">
      <w:pPr>
        <w:pStyle w:val="ListParagraph"/>
        <w:numPr>
          <w:ilvl w:val="0"/>
          <w:numId w:val="17"/>
        </w:numPr>
        <w:autoSpaceDE w:val="0"/>
        <w:autoSpaceDN w:val="0"/>
        <w:adjustRightInd w:val="0"/>
        <w:jc w:val="both"/>
        <w:rPr>
          <w:rFonts w:ascii="Times New Roman" w:hAnsi="Times New Roman" w:cs="Times New Roman"/>
          <w:sz w:val="24"/>
          <w:szCs w:val="24"/>
        </w:rPr>
      </w:pPr>
      <w:r w:rsidRPr="00C05C2F">
        <w:rPr>
          <w:rFonts w:ascii="Times New Roman" w:hAnsi="Times New Roman" w:cs="Times New Roman"/>
          <w:sz w:val="24"/>
          <w:szCs w:val="24"/>
        </w:rPr>
        <w:t xml:space="preserve">Exceptions to copyrighted works in the two countries basically agree that fair dealing: the purposes of research, private use, criticism or review or the reporting of current events, subject to the condition that, if the use is public, it shall be accompanied by an acknowledgement of the title of the work and its authorship; shall apply. Communication of work to public without fee charged for it; use of work already lawfully made accessible to the public; use of work for judiciary proceedings; and usage of Government owned/licensed documents or that of its establishments, amongst others, are tolerated. </w:t>
      </w:r>
    </w:p>
    <w:p w:rsidR="0019495C" w:rsidRPr="007D5889" w:rsidRDefault="0019495C" w:rsidP="0019495C">
      <w:pPr>
        <w:autoSpaceDE w:val="0"/>
        <w:autoSpaceDN w:val="0"/>
        <w:adjustRightInd w:val="0"/>
        <w:ind w:left="360"/>
        <w:jc w:val="both"/>
        <w:rPr>
          <w:rFonts w:ascii="Times New Roman" w:hAnsi="Times New Roman" w:cs="Times New Roman"/>
          <w:i/>
          <w:sz w:val="24"/>
          <w:szCs w:val="24"/>
        </w:rPr>
      </w:pPr>
      <w:r w:rsidRPr="007D5889">
        <w:rPr>
          <w:rFonts w:ascii="Times New Roman" w:hAnsi="Times New Roman" w:cs="Times New Roman"/>
          <w:i/>
          <w:sz w:val="24"/>
          <w:szCs w:val="24"/>
        </w:rPr>
        <w:t xml:space="preserve">[More details available at: (http://www.nigeria-law.org/CopyrightAct.htm) &amp; (http://copyright.gov.in/). </w:t>
      </w:r>
    </w:p>
    <w:p w:rsidR="0019495C" w:rsidRPr="00C05C2F" w:rsidRDefault="0019495C" w:rsidP="0019495C">
      <w:pPr>
        <w:autoSpaceDE w:val="0"/>
        <w:autoSpaceDN w:val="0"/>
        <w:adjustRightInd w:val="0"/>
        <w:jc w:val="both"/>
        <w:rPr>
          <w:rFonts w:ascii="Times New Roman" w:hAnsi="Times New Roman" w:cs="Times New Roman"/>
          <w:sz w:val="24"/>
          <w:szCs w:val="24"/>
        </w:rPr>
      </w:pPr>
    </w:p>
    <w:p w:rsidR="0019495C" w:rsidRPr="007008FE" w:rsidRDefault="0019495C" w:rsidP="0019495C">
      <w:pPr>
        <w:autoSpaceDE w:val="0"/>
        <w:autoSpaceDN w:val="0"/>
        <w:adjustRightInd w:val="0"/>
        <w:spacing w:after="0"/>
        <w:jc w:val="both"/>
        <w:rPr>
          <w:rFonts w:ascii="Times New Roman" w:hAnsi="Times New Roman" w:cs="Times New Roman"/>
          <w:b/>
          <w:sz w:val="24"/>
          <w:szCs w:val="24"/>
        </w:rPr>
      </w:pPr>
      <w:r w:rsidRPr="007008FE">
        <w:rPr>
          <w:rFonts w:ascii="Times New Roman" w:hAnsi="Times New Roman" w:cs="Times New Roman"/>
          <w:b/>
          <w:sz w:val="24"/>
          <w:szCs w:val="24"/>
        </w:rPr>
        <w:t xml:space="preserve">Open Access Initiative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Open access to scholarly information has been a topic for debate among librarians, scholars and publishers over the last few years. It is a model adopted by many International and Inter-Governmental organizations, such as World Summit on the Information Society (WSIS), for disseminating full-text contents to online communities (Josiah, 2008). The definition of open access has been viewed differently, but all meaning the same. It is an effort to make research articles in all academic fields freely available on the Internet, allowing reuse: the right of any one to reproduce and redirect the original article without the publisher’s consent (</w:t>
      </w: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2008; Hoorn and </w:t>
      </w:r>
      <w:proofErr w:type="spellStart"/>
      <w:r w:rsidRPr="00C05C2F">
        <w:rPr>
          <w:rFonts w:ascii="Times New Roman" w:hAnsi="Times New Roman" w:cs="Times New Roman"/>
          <w:sz w:val="24"/>
          <w:szCs w:val="24"/>
        </w:rPr>
        <w:t>Graaf</w:t>
      </w:r>
      <w:proofErr w:type="spellEnd"/>
      <w:r w:rsidRPr="00C05C2F">
        <w:rPr>
          <w:rFonts w:ascii="Times New Roman" w:hAnsi="Times New Roman" w:cs="Times New Roman"/>
          <w:sz w:val="24"/>
          <w:szCs w:val="24"/>
        </w:rPr>
        <w:t xml:space="preserve">, 2006; Goodman, 2004). </w:t>
      </w:r>
    </w:p>
    <w:p w:rsidR="0019495C" w:rsidRPr="00C05C2F" w:rsidRDefault="0019495C" w:rsidP="0019495C">
      <w:pPr>
        <w:autoSpaceDE w:val="0"/>
        <w:autoSpaceDN w:val="0"/>
        <w:adjustRightInd w:val="0"/>
        <w:spacing w:after="0"/>
        <w:ind w:firstLine="720"/>
        <w:jc w:val="both"/>
        <w:rPr>
          <w:rFonts w:ascii="Times New Roman" w:hAnsi="Times New Roman" w:cs="Times New Roman"/>
          <w:sz w:val="24"/>
          <w:szCs w:val="24"/>
        </w:rPr>
      </w:pPr>
      <w:r w:rsidRPr="00C05C2F">
        <w:rPr>
          <w:rFonts w:ascii="Times New Roman" w:hAnsi="Times New Roman" w:cs="Times New Roman"/>
          <w:sz w:val="24"/>
          <w:szCs w:val="24"/>
        </w:rPr>
        <w:lastRenderedPageBreak/>
        <w:t xml:space="preserve">While </w:t>
      </w:r>
      <w:proofErr w:type="spellStart"/>
      <w:r w:rsidRPr="00C05C2F">
        <w:rPr>
          <w:rFonts w:ascii="Times New Roman" w:hAnsi="Times New Roman" w:cs="Times New Roman"/>
          <w:sz w:val="24"/>
          <w:szCs w:val="24"/>
        </w:rPr>
        <w:t>Kroski</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n.d</w:t>
      </w:r>
      <w:proofErr w:type="spellEnd"/>
      <w:r w:rsidRPr="00C05C2F">
        <w:rPr>
          <w:rFonts w:ascii="Times New Roman" w:hAnsi="Times New Roman" w:cs="Times New Roman"/>
          <w:sz w:val="24"/>
          <w:szCs w:val="24"/>
        </w:rPr>
        <w:t xml:space="preserve">) posits that open access can be achieved through self archiving (institutional repository) and open access publishing, </w:t>
      </w:r>
      <w:proofErr w:type="spellStart"/>
      <w:r w:rsidRPr="00C05C2F">
        <w:rPr>
          <w:rFonts w:ascii="Times New Roman" w:hAnsi="Times New Roman" w:cs="Times New Roman"/>
          <w:sz w:val="24"/>
          <w:szCs w:val="24"/>
        </w:rPr>
        <w:t>Willinsky</w:t>
      </w:r>
      <w:proofErr w:type="spellEnd"/>
      <w:r w:rsidRPr="00C05C2F">
        <w:rPr>
          <w:rFonts w:ascii="Times New Roman" w:hAnsi="Times New Roman" w:cs="Times New Roman"/>
          <w:sz w:val="24"/>
          <w:szCs w:val="24"/>
        </w:rPr>
        <w:t xml:space="preserve"> (2003) says that open access to information comes in nine forms, known as the “nine </w:t>
      </w:r>
      <w:proofErr w:type="spellStart"/>
      <w:r w:rsidRPr="00C05C2F">
        <w:rPr>
          <w:rFonts w:ascii="Times New Roman" w:hAnsi="Times New Roman" w:cs="Times New Roman"/>
          <w:sz w:val="24"/>
          <w:szCs w:val="24"/>
        </w:rPr>
        <w:t>flavours</w:t>
      </w:r>
      <w:proofErr w:type="spellEnd"/>
      <w:r w:rsidRPr="00C05C2F">
        <w:rPr>
          <w:rFonts w:ascii="Times New Roman" w:hAnsi="Times New Roman" w:cs="Times New Roman"/>
          <w:sz w:val="24"/>
          <w:szCs w:val="24"/>
        </w:rPr>
        <w:t>”, and they</w:t>
      </w:r>
      <w:r>
        <w:rPr>
          <w:rFonts w:ascii="Times New Roman" w:hAnsi="Times New Roman" w:cs="Times New Roman"/>
          <w:sz w:val="24"/>
          <w:szCs w:val="24"/>
        </w:rPr>
        <w:t xml:space="preserve"> are</w:t>
      </w:r>
      <w:r w:rsidRPr="00C05C2F">
        <w:rPr>
          <w:rFonts w:ascii="Times New Roman" w:hAnsi="Times New Roman" w:cs="Times New Roman"/>
          <w:sz w:val="24"/>
          <w:szCs w:val="24"/>
        </w:rPr>
        <w:t>: e-print archive (authors self-archive pre- or post-prints); unqualified (immediate and full open access publication of a journal; dual mode (both print subscription and open access versions of a journal are offered); delayed open access (open access is available after a certain period of time); author fee (authors pay a fee to support open access); partial open access (some articles from a journal are available via open access); per-capita (open access is made available to countries based on per-capita income); abstract (open access available to table of contents/abstracts; and co-op (institutional members support open access journals).</w:t>
      </w:r>
    </w:p>
    <w:p w:rsidR="0019495C" w:rsidRPr="00C05C2F" w:rsidRDefault="0019495C" w:rsidP="0019495C">
      <w:pPr>
        <w:autoSpaceDE w:val="0"/>
        <w:autoSpaceDN w:val="0"/>
        <w:adjustRightInd w:val="0"/>
        <w:spacing w:after="0"/>
        <w:ind w:firstLine="720"/>
        <w:jc w:val="both"/>
        <w:rPr>
          <w:rFonts w:ascii="Times New Roman" w:hAnsi="Times New Roman" w:cs="Times New Roman"/>
          <w:sz w:val="24"/>
          <w:szCs w:val="24"/>
        </w:rPr>
      </w:pPr>
      <w:proofErr w:type="spellStart"/>
      <w:r w:rsidRPr="00C05C2F">
        <w:rPr>
          <w:rFonts w:ascii="Times New Roman" w:hAnsi="Times New Roman" w:cs="Times New Roman"/>
          <w:sz w:val="24"/>
          <w:szCs w:val="24"/>
        </w:rPr>
        <w:t>Suber</w:t>
      </w:r>
      <w:proofErr w:type="spellEnd"/>
      <w:r w:rsidRPr="00C05C2F">
        <w:rPr>
          <w:rFonts w:ascii="Times New Roman" w:hAnsi="Times New Roman" w:cs="Times New Roman"/>
          <w:sz w:val="24"/>
          <w:szCs w:val="24"/>
        </w:rPr>
        <w:t xml:space="preserve"> (2010), an outstanding promoter of open access, argues that “the legal basis of the initiative is the consent of the copyright holder (for newer literature) or the expiration of copyright (for older literature)”. He notes that since open access uses copyright-holder permission or the expiration of copyright, it does not call for the reform, abolition, or infringement of copyright law. </w:t>
      </w:r>
      <w:bookmarkStart w:id="0" w:name="licenses"/>
      <w:bookmarkEnd w:id="0"/>
      <w:r w:rsidRPr="00C05C2F">
        <w:rPr>
          <w:rFonts w:ascii="Times New Roman" w:hAnsi="Times New Roman" w:cs="Times New Roman"/>
          <w:sz w:val="24"/>
          <w:szCs w:val="24"/>
        </w:rPr>
        <w:t xml:space="preserve"> It is also revealed in his paper that easy, effective, and increasingly common ways for copyright holders to manifest their consent to open access is to use one of the </w:t>
      </w:r>
      <w:hyperlink r:id="rId10" w:history="1">
        <w:r w:rsidRPr="00C05C2F">
          <w:rPr>
            <w:rStyle w:val="Hyperlink"/>
            <w:rFonts w:ascii="Times New Roman" w:hAnsi="Times New Roman" w:cs="Times New Roman"/>
            <w:color w:val="auto"/>
            <w:sz w:val="24"/>
            <w:szCs w:val="24"/>
          </w:rPr>
          <w:t>Creative Commons</w:t>
        </w:r>
      </w:hyperlink>
      <w:r w:rsidRPr="00C05C2F">
        <w:rPr>
          <w:rFonts w:ascii="Times New Roman" w:hAnsi="Times New Roman" w:cs="Times New Roman"/>
          <w:sz w:val="24"/>
          <w:szCs w:val="24"/>
        </w:rPr>
        <w:t xml:space="preserve"> licenses or any </w:t>
      </w:r>
      <w:hyperlink r:id="rId11" w:history="1">
        <w:r w:rsidRPr="00C05C2F">
          <w:rPr>
            <w:rStyle w:val="Hyperlink"/>
            <w:rFonts w:ascii="Times New Roman" w:hAnsi="Times New Roman" w:cs="Times New Roman"/>
            <w:color w:val="auto"/>
            <w:sz w:val="24"/>
            <w:szCs w:val="24"/>
          </w:rPr>
          <w:t>other open-content licenses</w:t>
        </w:r>
      </w:hyperlink>
      <w:r w:rsidRPr="00C05C2F">
        <w:rPr>
          <w:rFonts w:ascii="Times New Roman" w:hAnsi="Times New Roman" w:cs="Times New Roman"/>
          <w:sz w:val="24"/>
          <w:szCs w:val="24"/>
        </w:rPr>
        <w:t xml:space="preserve">. This depicts that copyright holders could also compose their own licenses or permission statements and attach them to their works, consenting in advance to the unrestricted reading, downloading, copying, sharing, storing, printing, searching, linking, and crawling of the full-text of the work. However, it is advised that copyright holders should not compose license statements without legal advice, owing to plagiarism and commercial reuse - which has made and, on the other hand, cost most authors the right to block the distribution of misattributed copies and commercial re-use of their work. </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 xml:space="preserve">Nevertheless, removing access barriers to information resources will undoubtedly accelerate research, enrich education, share the learning of the rich with the poor, and lay the foundations for uniting humankind in a common intellectual exchange and quest for knowledge, which would lead to development of the society (Budapest, 2002).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7008FE" w:rsidRDefault="0019495C" w:rsidP="0019495C">
      <w:pPr>
        <w:autoSpaceDE w:val="0"/>
        <w:autoSpaceDN w:val="0"/>
        <w:adjustRightInd w:val="0"/>
        <w:spacing w:after="0"/>
        <w:jc w:val="both"/>
        <w:rPr>
          <w:rFonts w:ascii="Times New Roman" w:hAnsi="Times New Roman" w:cs="Times New Roman"/>
          <w:b/>
          <w:sz w:val="24"/>
          <w:szCs w:val="24"/>
        </w:rPr>
      </w:pPr>
      <w:r w:rsidRPr="007008FE">
        <w:rPr>
          <w:rFonts w:ascii="Times New Roman" w:hAnsi="Times New Roman" w:cs="Times New Roman"/>
          <w:b/>
          <w:sz w:val="24"/>
          <w:szCs w:val="24"/>
        </w:rPr>
        <w:t xml:space="preserve">The Relationship </w:t>
      </w:r>
      <w:proofErr w:type="gramStart"/>
      <w:r>
        <w:rPr>
          <w:rFonts w:ascii="Times New Roman" w:hAnsi="Times New Roman" w:cs="Times New Roman"/>
          <w:b/>
          <w:sz w:val="24"/>
          <w:szCs w:val="24"/>
        </w:rPr>
        <w:t>B</w:t>
      </w:r>
      <w:r w:rsidRPr="007008FE">
        <w:rPr>
          <w:rFonts w:ascii="Times New Roman" w:hAnsi="Times New Roman" w:cs="Times New Roman"/>
          <w:b/>
          <w:sz w:val="24"/>
          <w:szCs w:val="24"/>
        </w:rPr>
        <w:t>etween</w:t>
      </w:r>
      <w:proofErr w:type="gramEnd"/>
      <w:r>
        <w:rPr>
          <w:rFonts w:ascii="Times New Roman" w:hAnsi="Times New Roman" w:cs="Times New Roman"/>
          <w:b/>
          <w:sz w:val="24"/>
          <w:szCs w:val="24"/>
        </w:rPr>
        <w:t xml:space="preserve"> Copyright a</w:t>
      </w:r>
      <w:r w:rsidRPr="007008FE">
        <w:rPr>
          <w:rFonts w:ascii="Times New Roman" w:hAnsi="Times New Roman" w:cs="Times New Roman"/>
          <w:b/>
          <w:sz w:val="24"/>
          <w:szCs w:val="24"/>
        </w:rPr>
        <w:t>nd Open Access</w:t>
      </w:r>
    </w:p>
    <w:p w:rsidR="0019495C" w:rsidRPr="00C05C2F" w:rsidRDefault="0019495C" w:rsidP="0019495C">
      <w:pPr>
        <w:autoSpaceDE w:val="0"/>
        <w:autoSpaceDN w:val="0"/>
        <w:adjustRightInd w:val="0"/>
        <w:spacing w:after="0"/>
        <w:jc w:val="both"/>
        <w:rPr>
          <w:rFonts w:ascii="Times New Roman" w:hAnsi="Times New Roman" w:cs="Times New Roman"/>
          <w:bCs/>
          <w:sz w:val="24"/>
          <w:szCs w:val="24"/>
        </w:rPr>
      </w:pPr>
      <w:r w:rsidRPr="00C05C2F">
        <w:rPr>
          <w:rFonts w:ascii="Times New Roman" w:hAnsi="Times New Roman" w:cs="Times New Roman"/>
          <w:sz w:val="24"/>
          <w:szCs w:val="24"/>
        </w:rPr>
        <w:t>From the foregoing, it is clear that open access is only realizable through digitization. Digitization is the application of electronic machines in capturing, storing, indexing, preserving and redistributing of content to more than one person may be at different places, within or without a definite geographical location (</w:t>
      </w: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et al</w:t>
      </w:r>
      <w:r w:rsidRPr="00C05C2F">
        <w:rPr>
          <w:rFonts w:ascii="Times New Roman" w:hAnsi="Times New Roman" w:cs="Times New Roman"/>
          <w:sz w:val="24"/>
          <w:szCs w:val="24"/>
        </w:rPr>
        <w:t>, 2006).These are primary functions of libraries. So, digitizing a library in focus to make its content freely accessible to the public, serving as a network of links to other digital libraries, not being a mere single-point source for individual libraries rather facilitating maximal resource extraction from partnering institutions and libraries without a barrier (</w:t>
      </w:r>
      <w:proofErr w:type="spellStart"/>
      <w:r w:rsidRPr="00C05C2F">
        <w:rPr>
          <w:rFonts w:ascii="Times New Roman" w:hAnsi="Times New Roman" w:cs="Times New Roman"/>
          <w:bCs/>
          <w:sz w:val="24"/>
          <w:szCs w:val="24"/>
        </w:rPr>
        <w:t>Sood</w:t>
      </w:r>
      <w:proofErr w:type="spellEnd"/>
      <w:r w:rsidRPr="00C05C2F">
        <w:rPr>
          <w:rFonts w:ascii="Times New Roman" w:hAnsi="Times New Roman" w:cs="Times New Roman"/>
          <w:bCs/>
          <w:sz w:val="24"/>
          <w:szCs w:val="24"/>
        </w:rPr>
        <w:t xml:space="preserve"> and </w:t>
      </w:r>
      <w:proofErr w:type="spellStart"/>
      <w:r w:rsidRPr="00C05C2F">
        <w:rPr>
          <w:rFonts w:ascii="Times New Roman" w:hAnsi="Times New Roman" w:cs="Times New Roman"/>
          <w:bCs/>
          <w:sz w:val="24"/>
          <w:szCs w:val="24"/>
        </w:rPr>
        <w:t>Chandrasekharan</w:t>
      </w:r>
      <w:proofErr w:type="spellEnd"/>
      <w:r w:rsidRPr="00C05C2F">
        <w:rPr>
          <w:rFonts w:ascii="Times New Roman" w:hAnsi="Times New Roman" w:cs="Times New Roman"/>
          <w:bCs/>
          <w:sz w:val="24"/>
          <w:szCs w:val="24"/>
        </w:rPr>
        <w:t>, 2004</w:t>
      </w:r>
      <w:r w:rsidRPr="00C05C2F">
        <w:rPr>
          <w:rFonts w:ascii="Times New Roman" w:hAnsi="Times New Roman" w:cs="Times New Roman"/>
          <w:sz w:val="24"/>
          <w:szCs w:val="24"/>
        </w:rPr>
        <w:t>), is the vehicle of open access.</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 xml:space="preserve">Generally, researchers around the globe have observed that there is no smooth rapport between copyright law and open access project (ICDL Bulletin, 2010). In Nigeria, top library </w:t>
      </w:r>
      <w:r w:rsidRPr="00C05C2F">
        <w:rPr>
          <w:rFonts w:ascii="Times New Roman" w:hAnsi="Times New Roman" w:cs="Times New Roman"/>
          <w:sz w:val="24"/>
          <w:szCs w:val="24"/>
        </w:rPr>
        <w:lastRenderedPageBreak/>
        <w:t>and information professionals have perceived the hindrance posed by copyright law on open access (</w:t>
      </w:r>
      <w:hyperlink r:id="rId12" w:tooltip="www.nulib.net" w:history="1">
        <w:r w:rsidRPr="00C05C2F">
          <w:rPr>
            <w:rStyle w:val="Hyperlink"/>
            <w:rFonts w:ascii="Times New Roman" w:hAnsi="Times New Roman" w:cs="Times New Roman"/>
            <w:color w:val="auto"/>
            <w:sz w:val="24"/>
            <w:szCs w:val="24"/>
          </w:rPr>
          <w:t>http://www.nulib.net/</w:t>
        </w:r>
      </w:hyperlink>
      <w:r w:rsidRPr="00C05C2F">
        <w:rPr>
          <w:rFonts w:ascii="Times New Roman" w:hAnsi="Times New Roman" w:cs="Times New Roman"/>
          <w:sz w:val="24"/>
          <w:szCs w:val="24"/>
        </w:rPr>
        <w:t xml:space="preserve">) and this discloses how, ordinarily, copyright mitigates open access to information.  </w:t>
      </w:r>
    </w:p>
    <w:p w:rsidR="0019495C" w:rsidRDefault="0019495C" w:rsidP="0019495C">
      <w:pPr>
        <w:autoSpaceDE w:val="0"/>
        <w:autoSpaceDN w:val="0"/>
        <w:adjustRightInd w:val="0"/>
        <w:spacing w:after="0"/>
        <w:jc w:val="both"/>
        <w:rPr>
          <w:rFonts w:ascii="Times New Roman" w:hAnsi="Times New Roman" w:cs="Times New Roman"/>
          <w:b/>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The Situation in India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The followings are some of the major steps taken by India towards achieving their present height on open access to information:</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roofErr w:type="spellStart"/>
      <w:r w:rsidRPr="00C05C2F">
        <w:rPr>
          <w:rFonts w:ascii="Times New Roman" w:hAnsi="Times New Roman" w:cs="Times New Roman"/>
          <w:sz w:val="24"/>
          <w:szCs w:val="24"/>
        </w:rPr>
        <w:t>i</w:t>
      </w:r>
      <w:proofErr w:type="spellEnd"/>
      <w:r w:rsidRPr="00C05C2F">
        <w:rPr>
          <w:rFonts w:ascii="Times New Roman" w:hAnsi="Times New Roman" w:cs="Times New Roman"/>
          <w:sz w:val="24"/>
          <w:szCs w:val="24"/>
        </w:rPr>
        <w:t xml:space="preserve">). </w:t>
      </w:r>
      <w:r>
        <w:rPr>
          <w:rFonts w:ascii="Times New Roman" w:hAnsi="Times New Roman" w:cs="Times New Roman"/>
          <w:sz w:val="24"/>
          <w:szCs w:val="24"/>
        </w:rPr>
        <w:tab/>
      </w:r>
      <w:r w:rsidRPr="00C05C2F">
        <w:rPr>
          <w:rFonts w:ascii="Times New Roman" w:hAnsi="Times New Roman" w:cs="Times New Roman"/>
          <w:sz w:val="24"/>
          <w:szCs w:val="24"/>
        </w:rPr>
        <w:t xml:space="preserve">India, from late 90s, conceived an unprecedented interest to develop her society. </w:t>
      </w:r>
      <w:r>
        <w:rPr>
          <w:rFonts w:ascii="Times New Roman" w:hAnsi="Times New Roman" w:cs="Times New Roman"/>
          <w:sz w:val="24"/>
          <w:szCs w:val="24"/>
        </w:rPr>
        <w:tab/>
      </w:r>
      <w:proofErr w:type="spellStart"/>
      <w:r w:rsidRPr="00C05C2F">
        <w:rPr>
          <w:rFonts w:ascii="Times New Roman" w:hAnsi="Times New Roman" w:cs="Times New Roman"/>
          <w:sz w:val="24"/>
          <w:szCs w:val="24"/>
        </w:rPr>
        <w:t>Thakore’s</w:t>
      </w:r>
      <w:proofErr w:type="spellEnd"/>
      <w:r w:rsidRPr="00C05C2F">
        <w:rPr>
          <w:rFonts w:ascii="Times New Roman" w:hAnsi="Times New Roman" w:cs="Times New Roman"/>
          <w:sz w:val="24"/>
          <w:szCs w:val="24"/>
        </w:rPr>
        <w:t xml:space="preserve"> (2004) investigation, </w:t>
      </w:r>
      <w:proofErr w:type="spellStart"/>
      <w:r w:rsidRPr="00C05C2F">
        <w:rPr>
          <w:rFonts w:ascii="Times New Roman" w:hAnsi="Times New Roman" w:cs="Times New Roman"/>
          <w:sz w:val="24"/>
          <w:szCs w:val="24"/>
        </w:rPr>
        <w:t>Arunachalam’s</w:t>
      </w:r>
      <w:proofErr w:type="spellEnd"/>
      <w:r w:rsidRPr="00C05C2F">
        <w:rPr>
          <w:rFonts w:ascii="Times New Roman" w:hAnsi="Times New Roman" w:cs="Times New Roman"/>
          <w:sz w:val="24"/>
          <w:szCs w:val="24"/>
        </w:rPr>
        <w:t xml:space="preserve"> (2008) advocacy, amid others, quickly </w:t>
      </w:r>
      <w:r>
        <w:rPr>
          <w:rFonts w:ascii="Times New Roman" w:hAnsi="Times New Roman" w:cs="Times New Roman"/>
          <w:sz w:val="24"/>
          <w:szCs w:val="24"/>
        </w:rPr>
        <w:tab/>
      </w:r>
      <w:r w:rsidRPr="00C05C2F">
        <w:rPr>
          <w:rFonts w:ascii="Times New Roman" w:hAnsi="Times New Roman" w:cs="Times New Roman"/>
          <w:sz w:val="24"/>
          <w:szCs w:val="24"/>
        </w:rPr>
        <w:t xml:space="preserve">reminded the Government that her development lies in transforming the education and </w:t>
      </w:r>
      <w:r>
        <w:rPr>
          <w:rFonts w:ascii="Times New Roman" w:hAnsi="Times New Roman" w:cs="Times New Roman"/>
          <w:sz w:val="24"/>
          <w:szCs w:val="24"/>
        </w:rPr>
        <w:tab/>
      </w:r>
      <w:r w:rsidRPr="00C05C2F">
        <w:rPr>
          <w:rFonts w:ascii="Times New Roman" w:hAnsi="Times New Roman" w:cs="Times New Roman"/>
          <w:sz w:val="24"/>
          <w:szCs w:val="24"/>
        </w:rPr>
        <w:t xml:space="preserve">knowledge base of the country. Resultantly, the nation realized her shortage of </w:t>
      </w:r>
      <w:r>
        <w:rPr>
          <w:rFonts w:ascii="Times New Roman" w:hAnsi="Times New Roman" w:cs="Times New Roman"/>
          <w:sz w:val="24"/>
          <w:szCs w:val="24"/>
        </w:rPr>
        <w:tab/>
      </w:r>
      <w:r w:rsidRPr="00C05C2F">
        <w:rPr>
          <w:rFonts w:ascii="Times New Roman" w:hAnsi="Times New Roman" w:cs="Times New Roman"/>
          <w:sz w:val="24"/>
          <w:szCs w:val="24"/>
        </w:rPr>
        <w:t xml:space="preserve">educational resources and considered the value of her future graduates in the employment </w:t>
      </w:r>
      <w:r>
        <w:rPr>
          <w:rFonts w:ascii="Times New Roman" w:hAnsi="Times New Roman" w:cs="Times New Roman"/>
          <w:sz w:val="24"/>
          <w:szCs w:val="24"/>
        </w:rPr>
        <w:tab/>
      </w:r>
      <w:r w:rsidRPr="00C05C2F">
        <w:rPr>
          <w:rFonts w:ascii="Times New Roman" w:hAnsi="Times New Roman" w:cs="Times New Roman"/>
          <w:sz w:val="24"/>
          <w:szCs w:val="24"/>
        </w:rPr>
        <w:t>market to be a problem that would affect her (</w:t>
      </w:r>
      <w:proofErr w:type="spellStart"/>
      <w:r w:rsidRPr="00C05C2F">
        <w:rPr>
          <w:rFonts w:ascii="Times New Roman" w:hAnsi="Times New Roman" w:cs="Times New Roman"/>
          <w:sz w:val="24"/>
          <w:szCs w:val="24"/>
        </w:rPr>
        <w:t>Goyal</w:t>
      </w:r>
      <w:proofErr w:type="spellEnd"/>
      <w:r w:rsidRPr="00C05C2F">
        <w:rPr>
          <w:rFonts w:ascii="Times New Roman" w:hAnsi="Times New Roman" w:cs="Times New Roman"/>
          <w:sz w:val="24"/>
          <w:szCs w:val="24"/>
        </w:rPr>
        <w:t xml:space="preserve">, 2006). Thus, Government became </w:t>
      </w:r>
      <w:r>
        <w:rPr>
          <w:rFonts w:ascii="Times New Roman" w:hAnsi="Times New Roman" w:cs="Times New Roman"/>
          <w:sz w:val="24"/>
          <w:szCs w:val="24"/>
        </w:rPr>
        <w:tab/>
      </w:r>
      <w:r w:rsidRPr="00C05C2F">
        <w:rPr>
          <w:rFonts w:ascii="Times New Roman" w:hAnsi="Times New Roman" w:cs="Times New Roman"/>
          <w:sz w:val="24"/>
          <w:szCs w:val="24"/>
        </w:rPr>
        <w:t xml:space="preserve">worried to fill the gap.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ii). </w:t>
      </w:r>
      <w:r>
        <w:rPr>
          <w:rFonts w:ascii="Times New Roman" w:hAnsi="Times New Roman" w:cs="Times New Roman"/>
          <w:sz w:val="24"/>
          <w:szCs w:val="24"/>
        </w:rPr>
        <w:tab/>
      </w:r>
      <w:r w:rsidRPr="00C05C2F">
        <w:rPr>
          <w:rFonts w:ascii="Times New Roman" w:hAnsi="Times New Roman" w:cs="Times New Roman"/>
          <w:sz w:val="24"/>
          <w:szCs w:val="24"/>
        </w:rPr>
        <w:t xml:space="preserve">The Government set up commissions and committees with a mandate to provide </w:t>
      </w:r>
      <w:r>
        <w:rPr>
          <w:rFonts w:ascii="Times New Roman" w:hAnsi="Times New Roman" w:cs="Times New Roman"/>
          <w:sz w:val="24"/>
          <w:szCs w:val="24"/>
        </w:rPr>
        <w:tab/>
      </w:r>
      <w:r w:rsidRPr="00C05C2F">
        <w:rPr>
          <w:rFonts w:ascii="Times New Roman" w:hAnsi="Times New Roman" w:cs="Times New Roman"/>
          <w:sz w:val="24"/>
          <w:szCs w:val="24"/>
        </w:rPr>
        <w:t xml:space="preserve">modalities to alleviate the problem and fill the gap. Hence, recommendations came up </w:t>
      </w:r>
      <w:r>
        <w:rPr>
          <w:rFonts w:ascii="Times New Roman" w:hAnsi="Times New Roman" w:cs="Times New Roman"/>
          <w:sz w:val="24"/>
          <w:szCs w:val="24"/>
        </w:rPr>
        <w:tab/>
      </w:r>
      <w:r w:rsidRPr="00C05C2F">
        <w:rPr>
          <w:rFonts w:ascii="Times New Roman" w:hAnsi="Times New Roman" w:cs="Times New Roman"/>
          <w:sz w:val="24"/>
          <w:szCs w:val="24"/>
        </w:rPr>
        <w:t xml:space="preserve">and the Indian Government formulated a lot of policies. And notably, some of the </w:t>
      </w:r>
      <w:r>
        <w:rPr>
          <w:rFonts w:ascii="Times New Roman" w:hAnsi="Times New Roman" w:cs="Times New Roman"/>
          <w:sz w:val="24"/>
          <w:szCs w:val="24"/>
        </w:rPr>
        <w:tab/>
      </w:r>
      <w:r w:rsidRPr="00C05C2F">
        <w:rPr>
          <w:rFonts w:ascii="Times New Roman" w:hAnsi="Times New Roman" w:cs="Times New Roman"/>
          <w:sz w:val="24"/>
          <w:szCs w:val="24"/>
        </w:rPr>
        <w:t xml:space="preserve">working groups did not ignore the principles and plans of action on access to information </w:t>
      </w:r>
      <w:r>
        <w:rPr>
          <w:rFonts w:ascii="Times New Roman" w:hAnsi="Times New Roman" w:cs="Times New Roman"/>
          <w:sz w:val="24"/>
          <w:szCs w:val="24"/>
        </w:rPr>
        <w:tab/>
      </w:r>
      <w:r w:rsidRPr="00C05C2F">
        <w:rPr>
          <w:rFonts w:ascii="Times New Roman" w:hAnsi="Times New Roman" w:cs="Times New Roman"/>
          <w:sz w:val="24"/>
          <w:szCs w:val="24"/>
        </w:rPr>
        <w:t xml:space="preserve">and knowledge as given in The World Submit on Information Society. </w:t>
      </w:r>
      <w:proofErr w:type="gramStart"/>
      <w:r w:rsidRPr="00C05C2F">
        <w:rPr>
          <w:rFonts w:ascii="Times New Roman" w:hAnsi="Times New Roman" w:cs="Times New Roman"/>
          <w:sz w:val="24"/>
          <w:szCs w:val="24"/>
        </w:rPr>
        <w:t xml:space="preserve">(Das, 2008: pp 3, </w:t>
      </w:r>
      <w:r>
        <w:rPr>
          <w:rFonts w:ascii="Times New Roman" w:hAnsi="Times New Roman" w:cs="Times New Roman"/>
          <w:sz w:val="24"/>
          <w:szCs w:val="24"/>
        </w:rPr>
        <w:tab/>
      </w:r>
      <w:r w:rsidRPr="00C05C2F">
        <w:rPr>
          <w:rFonts w:ascii="Times New Roman" w:hAnsi="Times New Roman" w:cs="Times New Roman"/>
          <w:sz w:val="24"/>
          <w:szCs w:val="24"/>
        </w:rPr>
        <w:t>130-132).</w:t>
      </w:r>
      <w:proofErr w:type="gramEnd"/>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iii). </w:t>
      </w:r>
      <w:r>
        <w:rPr>
          <w:rFonts w:ascii="Times New Roman" w:hAnsi="Times New Roman" w:cs="Times New Roman"/>
          <w:sz w:val="24"/>
          <w:szCs w:val="24"/>
        </w:rPr>
        <w:tab/>
      </w:r>
      <w:r w:rsidRPr="00C05C2F">
        <w:rPr>
          <w:rFonts w:ascii="Times New Roman" w:hAnsi="Times New Roman" w:cs="Times New Roman"/>
          <w:sz w:val="24"/>
          <w:szCs w:val="24"/>
        </w:rPr>
        <w:t xml:space="preserve">India adopted a recommendation of one of the commissions set - National Knowledge </w:t>
      </w:r>
      <w:r>
        <w:rPr>
          <w:rFonts w:ascii="Times New Roman" w:hAnsi="Times New Roman" w:cs="Times New Roman"/>
          <w:sz w:val="24"/>
          <w:szCs w:val="24"/>
        </w:rPr>
        <w:tab/>
      </w:r>
      <w:r w:rsidRPr="00C05C2F">
        <w:rPr>
          <w:rFonts w:ascii="Times New Roman" w:hAnsi="Times New Roman" w:cs="Times New Roman"/>
          <w:sz w:val="24"/>
          <w:szCs w:val="24"/>
        </w:rPr>
        <w:t xml:space="preserve">Commission of India (NKC established in 2005). The Commission’s overarching aim </w:t>
      </w:r>
      <w:r>
        <w:rPr>
          <w:rFonts w:ascii="Times New Roman" w:hAnsi="Times New Roman" w:cs="Times New Roman"/>
          <w:sz w:val="24"/>
          <w:szCs w:val="24"/>
        </w:rPr>
        <w:tab/>
      </w:r>
      <w:r w:rsidRPr="00C05C2F">
        <w:rPr>
          <w:rFonts w:ascii="Times New Roman" w:hAnsi="Times New Roman" w:cs="Times New Roman"/>
          <w:sz w:val="24"/>
          <w:szCs w:val="24"/>
        </w:rPr>
        <w:t xml:space="preserve">was to transform India into a vibrant knowledge-based society (Press Information </w:t>
      </w:r>
      <w:r>
        <w:rPr>
          <w:rFonts w:ascii="Times New Roman" w:hAnsi="Times New Roman" w:cs="Times New Roman"/>
          <w:sz w:val="24"/>
          <w:szCs w:val="24"/>
        </w:rPr>
        <w:tab/>
      </w:r>
      <w:r w:rsidRPr="00C05C2F">
        <w:rPr>
          <w:rFonts w:ascii="Times New Roman" w:hAnsi="Times New Roman" w:cs="Times New Roman"/>
          <w:sz w:val="24"/>
          <w:szCs w:val="24"/>
        </w:rPr>
        <w:t xml:space="preserve">Bureau, 2005). Thus, one of the working groups of this Commission recommended open </w:t>
      </w:r>
      <w:r>
        <w:rPr>
          <w:rFonts w:ascii="Times New Roman" w:hAnsi="Times New Roman" w:cs="Times New Roman"/>
          <w:sz w:val="24"/>
          <w:szCs w:val="24"/>
        </w:rPr>
        <w:tab/>
      </w:r>
      <w:r w:rsidRPr="00C05C2F">
        <w:rPr>
          <w:rFonts w:ascii="Times New Roman" w:hAnsi="Times New Roman" w:cs="Times New Roman"/>
          <w:sz w:val="24"/>
          <w:szCs w:val="24"/>
        </w:rPr>
        <w:t xml:space="preserve">access to all government funded scholarly research through libraries and the Indian </w:t>
      </w:r>
      <w:r>
        <w:rPr>
          <w:rFonts w:ascii="Times New Roman" w:hAnsi="Times New Roman" w:cs="Times New Roman"/>
          <w:sz w:val="24"/>
          <w:szCs w:val="24"/>
        </w:rPr>
        <w:tab/>
      </w:r>
      <w:r w:rsidRPr="00C05C2F">
        <w:rPr>
          <w:rFonts w:ascii="Times New Roman" w:hAnsi="Times New Roman" w:cs="Times New Roman"/>
          <w:sz w:val="24"/>
          <w:szCs w:val="24"/>
        </w:rPr>
        <w:t xml:space="preserve">Government approved it (Das, 2008:p4). The Government also approved another NKC’s </w:t>
      </w:r>
      <w:r>
        <w:rPr>
          <w:rFonts w:ascii="Times New Roman" w:hAnsi="Times New Roman" w:cs="Times New Roman"/>
          <w:sz w:val="24"/>
          <w:szCs w:val="24"/>
        </w:rPr>
        <w:tab/>
      </w:r>
      <w:r w:rsidRPr="00C05C2F">
        <w:rPr>
          <w:rFonts w:ascii="Times New Roman" w:hAnsi="Times New Roman" w:cs="Times New Roman"/>
          <w:sz w:val="24"/>
          <w:szCs w:val="24"/>
        </w:rPr>
        <w:t xml:space="preserve">recommendation for the use of Open Educational Resources (OER) in Schools and </w:t>
      </w:r>
      <w:r>
        <w:rPr>
          <w:rFonts w:ascii="Times New Roman" w:hAnsi="Times New Roman" w:cs="Times New Roman"/>
          <w:sz w:val="24"/>
          <w:szCs w:val="24"/>
        </w:rPr>
        <w:tab/>
      </w:r>
      <w:r w:rsidRPr="00C05C2F">
        <w:rPr>
          <w:rFonts w:ascii="Times New Roman" w:hAnsi="Times New Roman" w:cs="Times New Roman"/>
          <w:sz w:val="24"/>
          <w:szCs w:val="24"/>
        </w:rPr>
        <w:t>Institutions (</w:t>
      </w:r>
      <w:hyperlink r:id="rId13" w:history="1">
        <w:r w:rsidRPr="00013662">
          <w:rPr>
            <w:rStyle w:val="Hyperlink"/>
            <w:rFonts w:ascii="Times New Roman" w:hAnsi="Times New Roman" w:cs="Times New Roman"/>
            <w:sz w:val="24"/>
            <w:szCs w:val="24"/>
          </w:rPr>
          <w:t>http://knowledge.commission.gov.in/downloads/documents/wg_lib.PDF)</w:t>
        </w:r>
      </w:hyperlink>
      <w:r w:rsidRPr="00C05C2F">
        <w:rPr>
          <w:rFonts w:ascii="Times New Roman" w:hAnsi="Times New Roman" w:cs="Times New Roman"/>
          <w:sz w:val="24"/>
          <w:szCs w:val="24"/>
        </w:rPr>
        <w:t xml:space="preserve">”. </w:t>
      </w:r>
      <w:r>
        <w:rPr>
          <w:rFonts w:ascii="Times New Roman" w:hAnsi="Times New Roman" w:cs="Times New Roman"/>
          <w:sz w:val="24"/>
          <w:szCs w:val="24"/>
        </w:rPr>
        <w:tab/>
      </w:r>
      <w:r w:rsidRPr="00C05C2F">
        <w:rPr>
          <w:rFonts w:ascii="Times New Roman" w:hAnsi="Times New Roman" w:cs="Times New Roman"/>
          <w:sz w:val="24"/>
          <w:szCs w:val="24"/>
        </w:rPr>
        <w:t xml:space="preserve">OER are teaching, learning, and research resources that reside in the public domain or </w:t>
      </w:r>
      <w:r>
        <w:rPr>
          <w:rFonts w:ascii="Times New Roman" w:hAnsi="Times New Roman" w:cs="Times New Roman"/>
          <w:sz w:val="24"/>
          <w:szCs w:val="24"/>
        </w:rPr>
        <w:tab/>
      </w:r>
      <w:r w:rsidRPr="00C05C2F">
        <w:rPr>
          <w:rFonts w:ascii="Times New Roman" w:hAnsi="Times New Roman" w:cs="Times New Roman"/>
          <w:sz w:val="24"/>
          <w:szCs w:val="24"/>
        </w:rPr>
        <w:t>have been released under an intellectual property license that permits their free use or re-</w:t>
      </w:r>
      <w:r>
        <w:rPr>
          <w:rFonts w:ascii="Times New Roman" w:hAnsi="Times New Roman" w:cs="Times New Roman"/>
          <w:sz w:val="24"/>
          <w:szCs w:val="24"/>
        </w:rPr>
        <w:tab/>
      </w:r>
      <w:r w:rsidRPr="00C05C2F">
        <w:rPr>
          <w:rFonts w:ascii="Times New Roman" w:hAnsi="Times New Roman" w:cs="Times New Roman"/>
          <w:sz w:val="24"/>
          <w:szCs w:val="24"/>
        </w:rPr>
        <w:t xml:space="preserve">purposing by others. OERs include full courses, course materials, modules, textbooks, </w:t>
      </w:r>
      <w:r>
        <w:rPr>
          <w:rFonts w:ascii="Times New Roman" w:hAnsi="Times New Roman" w:cs="Times New Roman"/>
          <w:sz w:val="24"/>
          <w:szCs w:val="24"/>
        </w:rPr>
        <w:tab/>
      </w:r>
      <w:r w:rsidRPr="00C05C2F">
        <w:rPr>
          <w:rFonts w:ascii="Times New Roman" w:hAnsi="Times New Roman" w:cs="Times New Roman"/>
          <w:sz w:val="24"/>
          <w:szCs w:val="24"/>
        </w:rPr>
        <w:t xml:space="preserve">streaming videos, texts, software, and any other tools, materials or techniques used to </w:t>
      </w:r>
      <w:r>
        <w:rPr>
          <w:rFonts w:ascii="Times New Roman" w:hAnsi="Times New Roman" w:cs="Times New Roman"/>
          <w:sz w:val="24"/>
          <w:szCs w:val="24"/>
        </w:rPr>
        <w:tab/>
      </w:r>
      <w:r w:rsidRPr="00C05C2F">
        <w:rPr>
          <w:rFonts w:ascii="Times New Roman" w:hAnsi="Times New Roman" w:cs="Times New Roman"/>
          <w:sz w:val="24"/>
          <w:szCs w:val="24"/>
        </w:rPr>
        <w:t xml:space="preserve">support access to knowledge (William and Flora Hewlett Foundation, </w:t>
      </w:r>
      <w:hyperlink r:id="rId14" w:anchor="CIT0008" w:history="1">
        <w:r w:rsidRPr="00C05C2F">
          <w:rPr>
            <w:rStyle w:val="Hyperlink"/>
            <w:rFonts w:ascii="Times New Roman" w:hAnsi="Times New Roman" w:cs="Times New Roman"/>
            <w:color w:val="auto"/>
            <w:sz w:val="24"/>
            <w:szCs w:val="24"/>
          </w:rPr>
          <w:t>2008</w:t>
        </w:r>
      </w:hyperlink>
      <w:r w:rsidRPr="00C05C2F">
        <w:rPr>
          <w:rFonts w:ascii="Times New Roman" w:hAnsi="Times New Roman" w:cs="Times New Roman"/>
          <w:sz w:val="24"/>
          <w:szCs w:val="24"/>
        </w:rPr>
        <w:t xml:space="preserve">).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iv). </w:t>
      </w:r>
      <w:r>
        <w:rPr>
          <w:rFonts w:ascii="Times New Roman" w:hAnsi="Times New Roman" w:cs="Times New Roman"/>
          <w:sz w:val="24"/>
          <w:szCs w:val="24"/>
        </w:rPr>
        <w:tab/>
      </w:r>
      <w:r w:rsidRPr="00C05C2F">
        <w:rPr>
          <w:rFonts w:ascii="Times New Roman" w:hAnsi="Times New Roman" w:cs="Times New Roman"/>
          <w:sz w:val="24"/>
          <w:szCs w:val="24"/>
        </w:rPr>
        <w:t xml:space="preserve">The Government also accepted a recommendation of The Centre for Knowledge Society </w:t>
      </w:r>
      <w:r>
        <w:rPr>
          <w:rFonts w:ascii="Times New Roman" w:hAnsi="Times New Roman" w:cs="Times New Roman"/>
          <w:sz w:val="24"/>
          <w:szCs w:val="24"/>
        </w:rPr>
        <w:tab/>
      </w:r>
      <w:r w:rsidRPr="00C05C2F">
        <w:rPr>
          <w:rFonts w:ascii="Times New Roman" w:hAnsi="Times New Roman" w:cs="Times New Roman"/>
          <w:sz w:val="24"/>
          <w:szCs w:val="24"/>
        </w:rPr>
        <w:t xml:space="preserve">(CKS) of India, which was to transform all libraries in India to digital in other to link </w:t>
      </w:r>
      <w:r>
        <w:rPr>
          <w:rFonts w:ascii="Times New Roman" w:hAnsi="Times New Roman" w:cs="Times New Roman"/>
          <w:sz w:val="24"/>
          <w:szCs w:val="24"/>
        </w:rPr>
        <w:tab/>
      </w:r>
      <w:r w:rsidRPr="00C05C2F">
        <w:rPr>
          <w:rFonts w:ascii="Times New Roman" w:hAnsi="Times New Roman" w:cs="Times New Roman"/>
          <w:sz w:val="24"/>
          <w:szCs w:val="24"/>
        </w:rPr>
        <w:t xml:space="preserve">up/provide learning resources to over 70% of her citizen in rural areas attending rural </w:t>
      </w:r>
      <w:r>
        <w:rPr>
          <w:rFonts w:ascii="Times New Roman" w:hAnsi="Times New Roman" w:cs="Times New Roman"/>
          <w:sz w:val="24"/>
          <w:szCs w:val="24"/>
        </w:rPr>
        <w:lastRenderedPageBreak/>
        <w:tab/>
      </w:r>
      <w:r w:rsidRPr="00C05C2F">
        <w:rPr>
          <w:rFonts w:ascii="Times New Roman" w:hAnsi="Times New Roman" w:cs="Times New Roman"/>
          <w:sz w:val="24"/>
          <w:szCs w:val="24"/>
        </w:rPr>
        <w:t>schools that lack the resources their urban counterparts enjoy (</w:t>
      </w:r>
      <w:proofErr w:type="spellStart"/>
      <w:r w:rsidRPr="00C05C2F">
        <w:rPr>
          <w:rFonts w:ascii="Times New Roman" w:hAnsi="Times New Roman" w:cs="Times New Roman"/>
          <w:bCs/>
          <w:sz w:val="24"/>
          <w:szCs w:val="24"/>
        </w:rPr>
        <w:t>Sood</w:t>
      </w:r>
      <w:proofErr w:type="spellEnd"/>
      <w:r w:rsidRPr="00C05C2F">
        <w:rPr>
          <w:rFonts w:ascii="Times New Roman" w:hAnsi="Times New Roman" w:cs="Times New Roman"/>
          <w:bCs/>
          <w:sz w:val="24"/>
          <w:szCs w:val="24"/>
        </w:rPr>
        <w:t xml:space="preserve"> and </w:t>
      </w:r>
      <w:r>
        <w:rPr>
          <w:rFonts w:ascii="Times New Roman" w:hAnsi="Times New Roman" w:cs="Times New Roman"/>
          <w:bCs/>
          <w:sz w:val="24"/>
          <w:szCs w:val="24"/>
        </w:rPr>
        <w:tab/>
      </w:r>
      <w:proofErr w:type="spellStart"/>
      <w:r w:rsidRPr="00C05C2F">
        <w:rPr>
          <w:rFonts w:ascii="Times New Roman" w:hAnsi="Times New Roman" w:cs="Times New Roman"/>
          <w:bCs/>
          <w:sz w:val="24"/>
          <w:szCs w:val="24"/>
        </w:rPr>
        <w:t>Chandrasekharan</w:t>
      </w:r>
      <w:proofErr w:type="spellEnd"/>
      <w:r w:rsidRPr="00C05C2F">
        <w:rPr>
          <w:rFonts w:ascii="Times New Roman" w:hAnsi="Times New Roman" w:cs="Times New Roman"/>
          <w:bCs/>
          <w:sz w:val="24"/>
          <w:szCs w:val="24"/>
        </w:rPr>
        <w:t>, 2004: p4; Das, 2008: p4</w:t>
      </w:r>
      <w:r w:rsidRPr="00C05C2F">
        <w:rPr>
          <w:rFonts w:ascii="Times New Roman" w:hAnsi="Times New Roman" w:cs="Times New Roman"/>
          <w:sz w:val="24"/>
          <w:szCs w:val="24"/>
        </w:rPr>
        <w:t>).</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Default="0019495C" w:rsidP="0019495C">
      <w:pPr>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 </w:t>
      </w:r>
      <w:r>
        <w:rPr>
          <w:rFonts w:ascii="Times New Roman" w:hAnsi="Times New Roman" w:cs="Times New Roman"/>
          <w:sz w:val="24"/>
          <w:szCs w:val="24"/>
        </w:rPr>
        <w:tab/>
      </w:r>
      <w:r w:rsidRPr="00C05C2F">
        <w:rPr>
          <w:rFonts w:ascii="Times New Roman" w:hAnsi="Times New Roman" w:cs="Times New Roman"/>
          <w:sz w:val="24"/>
          <w:szCs w:val="24"/>
        </w:rPr>
        <w:t>To rise above the worries of relevant content creation (</w:t>
      </w:r>
      <w:proofErr w:type="spellStart"/>
      <w:r w:rsidRPr="00C05C2F">
        <w:rPr>
          <w:rFonts w:ascii="Times New Roman" w:hAnsi="Times New Roman" w:cs="Times New Roman"/>
          <w:sz w:val="24"/>
          <w:szCs w:val="24"/>
        </w:rPr>
        <w:t>Bhatnagar</w:t>
      </w:r>
      <w:proofErr w:type="spellEnd"/>
      <w:r w:rsidRPr="00C05C2F">
        <w:rPr>
          <w:rFonts w:ascii="Times New Roman" w:hAnsi="Times New Roman" w:cs="Times New Roman"/>
          <w:sz w:val="24"/>
          <w:szCs w:val="24"/>
        </w:rPr>
        <w:t xml:space="preserve"> &amp; </w:t>
      </w:r>
      <w:proofErr w:type="spellStart"/>
      <w:r w:rsidRPr="00C05C2F">
        <w:rPr>
          <w:rFonts w:ascii="Times New Roman" w:hAnsi="Times New Roman" w:cs="Times New Roman"/>
          <w:sz w:val="24"/>
          <w:szCs w:val="24"/>
        </w:rPr>
        <w:t>Schware</w:t>
      </w:r>
      <w:proofErr w:type="spellEnd"/>
      <w:r w:rsidRPr="00C05C2F">
        <w:rPr>
          <w:rFonts w:ascii="Times New Roman" w:hAnsi="Times New Roman" w:cs="Times New Roman"/>
          <w:sz w:val="24"/>
          <w:szCs w:val="24"/>
        </w:rPr>
        <w:t xml:space="preserve">, 2000), </w:t>
      </w:r>
      <w:r>
        <w:rPr>
          <w:rFonts w:ascii="Times New Roman" w:hAnsi="Times New Roman" w:cs="Times New Roman"/>
          <w:sz w:val="24"/>
          <w:szCs w:val="24"/>
        </w:rPr>
        <w:tab/>
      </w:r>
      <w:r w:rsidRPr="00C05C2F">
        <w:rPr>
          <w:rFonts w:ascii="Times New Roman" w:hAnsi="Times New Roman" w:cs="Times New Roman"/>
          <w:sz w:val="24"/>
          <w:szCs w:val="24"/>
        </w:rPr>
        <w:t xml:space="preserve">Indian Government passed a policy that all local contents in the country, from cultural to </w:t>
      </w:r>
      <w:r>
        <w:rPr>
          <w:rFonts w:ascii="Times New Roman" w:hAnsi="Times New Roman" w:cs="Times New Roman"/>
          <w:sz w:val="24"/>
          <w:szCs w:val="24"/>
        </w:rPr>
        <w:tab/>
      </w:r>
      <w:r w:rsidRPr="00C05C2F">
        <w:rPr>
          <w:rFonts w:ascii="Times New Roman" w:hAnsi="Times New Roman" w:cs="Times New Roman"/>
          <w:sz w:val="24"/>
          <w:szCs w:val="24"/>
        </w:rPr>
        <w:t xml:space="preserve">arts, and to all documents generated in Institutions, both of governments, scholarship and </w:t>
      </w:r>
      <w:r>
        <w:rPr>
          <w:rFonts w:ascii="Times New Roman" w:hAnsi="Times New Roman" w:cs="Times New Roman"/>
          <w:sz w:val="24"/>
          <w:szCs w:val="24"/>
        </w:rPr>
        <w:tab/>
      </w:r>
      <w:r w:rsidRPr="00C05C2F">
        <w:rPr>
          <w:rFonts w:ascii="Times New Roman" w:hAnsi="Times New Roman" w:cs="Times New Roman"/>
          <w:sz w:val="24"/>
          <w:szCs w:val="24"/>
        </w:rPr>
        <w:t xml:space="preserve">of research, must be made available for digitization. James (2004) accounts that imputing </w:t>
      </w:r>
      <w:r>
        <w:rPr>
          <w:rFonts w:ascii="Times New Roman" w:hAnsi="Times New Roman" w:cs="Times New Roman"/>
          <w:sz w:val="24"/>
          <w:szCs w:val="24"/>
        </w:rPr>
        <w:tab/>
      </w:r>
      <w:r w:rsidRPr="00C05C2F">
        <w:rPr>
          <w:rFonts w:ascii="Times New Roman" w:hAnsi="Times New Roman" w:cs="Times New Roman"/>
          <w:sz w:val="24"/>
          <w:szCs w:val="24"/>
        </w:rPr>
        <w:t xml:space="preserve">of data into CD-ROMs, creating of on-line databases, on-line e-journals, on-line </w:t>
      </w:r>
      <w:r>
        <w:rPr>
          <w:rFonts w:ascii="Times New Roman" w:hAnsi="Times New Roman" w:cs="Times New Roman"/>
          <w:sz w:val="24"/>
          <w:szCs w:val="24"/>
        </w:rPr>
        <w:tab/>
      </w:r>
      <w:r w:rsidRPr="00C05C2F">
        <w:rPr>
          <w:rFonts w:ascii="Times New Roman" w:hAnsi="Times New Roman" w:cs="Times New Roman"/>
          <w:sz w:val="24"/>
          <w:szCs w:val="24"/>
        </w:rPr>
        <w:t xml:space="preserve">bibliographical databases, on-line indexes contributed to the digitizing of locally </w:t>
      </w:r>
      <w:r>
        <w:rPr>
          <w:rFonts w:ascii="Times New Roman" w:hAnsi="Times New Roman" w:cs="Times New Roman"/>
          <w:sz w:val="24"/>
          <w:szCs w:val="24"/>
        </w:rPr>
        <w:tab/>
      </w:r>
      <w:r w:rsidRPr="00C05C2F">
        <w:rPr>
          <w:rFonts w:ascii="Times New Roman" w:hAnsi="Times New Roman" w:cs="Times New Roman"/>
          <w:sz w:val="24"/>
          <w:szCs w:val="24"/>
        </w:rPr>
        <w:t xml:space="preserve">generated rare and valuable collection in India. One of the results of this policy is the </w:t>
      </w:r>
      <w:r>
        <w:rPr>
          <w:rFonts w:ascii="Times New Roman" w:hAnsi="Times New Roman" w:cs="Times New Roman"/>
          <w:sz w:val="24"/>
          <w:szCs w:val="24"/>
        </w:rPr>
        <w:tab/>
      </w:r>
      <w:r w:rsidRPr="00C05C2F">
        <w:rPr>
          <w:rFonts w:ascii="Times New Roman" w:hAnsi="Times New Roman" w:cs="Times New Roman"/>
          <w:sz w:val="24"/>
          <w:szCs w:val="24"/>
        </w:rPr>
        <w:t xml:space="preserve">Creation of Indian National Theses Database (UGC, 2005). The steps to this success are </w:t>
      </w:r>
      <w:r>
        <w:rPr>
          <w:rFonts w:ascii="Times New Roman" w:hAnsi="Times New Roman" w:cs="Times New Roman"/>
          <w:sz w:val="24"/>
          <w:szCs w:val="24"/>
        </w:rPr>
        <w:tab/>
      </w:r>
      <w:r w:rsidRPr="00C05C2F">
        <w:rPr>
          <w:rFonts w:ascii="Times New Roman" w:hAnsi="Times New Roman" w:cs="Times New Roman"/>
          <w:sz w:val="24"/>
          <w:szCs w:val="24"/>
        </w:rPr>
        <w:t>available on their websites (www.ugc.ac.in/new_initiatives/etd_hb.pdf).</w:t>
      </w:r>
    </w:p>
    <w:p w:rsidR="0019495C" w:rsidRDefault="0019495C" w:rsidP="0019495C">
      <w:pPr>
        <w:spacing w:after="0"/>
        <w:ind w:firstLine="720"/>
        <w:jc w:val="both"/>
        <w:rPr>
          <w:rFonts w:ascii="Times New Roman" w:hAnsi="Times New Roman" w:cs="Times New Roman"/>
          <w:sz w:val="24"/>
          <w:szCs w:val="24"/>
        </w:rPr>
      </w:pPr>
    </w:p>
    <w:p w:rsidR="0019495C" w:rsidRPr="00C05C2F" w:rsidRDefault="0019495C" w:rsidP="0019495C">
      <w:pPr>
        <w:spacing w:after="0"/>
        <w:ind w:firstLine="720"/>
        <w:jc w:val="both"/>
        <w:rPr>
          <w:rFonts w:ascii="Times New Roman" w:hAnsi="Times New Roman" w:cs="Times New Roman"/>
          <w:sz w:val="24"/>
          <w:szCs w:val="24"/>
        </w:rPr>
      </w:pPr>
      <w:r w:rsidRPr="00C05C2F">
        <w:rPr>
          <w:rFonts w:ascii="Times New Roman" w:hAnsi="Times New Roman" w:cs="Times New Roman"/>
          <w:sz w:val="24"/>
          <w:szCs w:val="24"/>
        </w:rPr>
        <w:t xml:space="preserve">Furthermore, the Government of India funded the training of librarians (who are the institutional archives and repository managers) on how to use open access software like </w:t>
      </w:r>
      <w:proofErr w:type="spellStart"/>
      <w:r w:rsidRPr="00C05C2F">
        <w:rPr>
          <w:rFonts w:ascii="Times New Roman" w:hAnsi="Times New Roman" w:cs="Times New Roman"/>
          <w:sz w:val="24"/>
          <w:szCs w:val="24"/>
        </w:rPr>
        <w:t>EPrint</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DSpace</w:t>
      </w:r>
      <w:proofErr w:type="spellEnd"/>
      <w:r w:rsidRPr="00C05C2F">
        <w:rPr>
          <w:rFonts w:ascii="Times New Roman" w:hAnsi="Times New Roman" w:cs="Times New Roman"/>
          <w:sz w:val="24"/>
          <w:szCs w:val="24"/>
        </w:rPr>
        <w:t xml:space="preserve">, and the development of software, meta-data and courseware. The Government, through UGC, provided high speed bandwidth installations in Institutions, Optical Character Readable machines, scanners, et cetera.  </w:t>
      </w:r>
      <w:proofErr w:type="spellStart"/>
      <w:r w:rsidRPr="00C05C2F">
        <w:rPr>
          <w:rFonts w:ascii="Times New Roman" w:hAnsi="Times New Roman" w:cs="Times New Roman"/>
          <w:sz w:val="24"/>
          <w:szCs w:val="24"/>
        </w:rPr>
        <w:t>Ambati</w:t>
      </w:r>
      <w:proofErr w:type="spell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et al</w:t>
      </w:r>
      <w:r w:rsidRPr="00C05C2F">
        <w:rPr>
          <w:rFonts w:ascii="Times New Roman" w:hAnsi="Times New Roman" w:cs="Times New Roman"/>
          <w:sz w:val="24"/>
          <w:szCs w:val="24"/>
        </w:rPr>
        <w:t xml:space="preserve"> (2006) and</w:t>
      </w:r>
      <w:r w:rsidRPr="00C05C2F">
        <w:rPr>
          <w:rFonts w:ascii="Times New Roman" w:hAnsi="Times New Roman" w:cs="Times New Roman"/>
          <w:bCs/>
          <w:sz w:val="24"/>
          <w:szCs w:val="24"/>
        </w:rPr>
        <w:t xml:space="preserve"> </w:t>
      </w:r>
      <w:proofErr w:type="spellStart"/>
      <w:r w:rsidRPr="00C05C2F">
        <w:rPr>
          <w:rFonts w:ascii="Times New Roman" w:hAnsi="Times New Roman" w:cs="Times New Roman"/>
          <w:bCs/>
          <w:sz w:val="24"/>
          <w:szCs w:val="24"/>
        </w:rPr>
        <w:t>Sood</w:t>
      </w:r>
      <w:proofErr w:type="spellEnd"/>
      <w:r w:rsidRPr="00C05C2F">
        <w:rPr>
          <w:rFonts w:ascii="Times New Roman" w:hAnsi="Times New Roman" w:cs="Times New Roman"/>
          <w:bCs/>
          <w:sz w:val="24"/>
          <w:szCs w:val="24"/>
        </w:rPr>
        <w:t xml:space="preserve"> and </w:t>
      </w:r>
      <w:proofErr w:type="spellStart"/>
      <w:r w:rsidRPr="00C05C2F">
        <w:rPr>
          <w:rFonts w:ascii="Times New Roman" w:hAnsi="Times New Roman" w:cs="Times New Roman"/>
          <w:bCs/>
          <w:sz w:val="24"/>
          <w:szCs w:val="24"/>
        </w:rPr>
        <w:t>Chandrasekharan</w:t>
      </w:r>
      <w:proofErr w:type="spellEnd"/>
      <w:r w:rsidRPr="00C05C2F">
        <w:rPr>
          <w:rFonts w:ascii="Times New Roman" w:hAnsi="Times New Roman" w:cs="Times New Roman"/>
          <w:bCs/>
          <w:sz w:val="24"/>
          <w:szCs w:val="24"/>
        </w:rPr>
        <w:t xml:space="preserve"> (2004: p5) record that</w:t>
      </w:r>
      <w:r w:rsidRPr="00C05C2F">
        <w:rPr>
          <w:rFonts w:ascii="Times New Roman" w:hAnsi="Times New Roman" w:cs="Times New Roman"/>
          <w:sz w:val="24"/>
          <w:szCs w:val="24"/>
        </w:rPr>
        <w:t xml:space="preserve"> India went further to constitute an Information Library Network (INFLIBNET), a consortium incubated under the rubric of University Grants Commission (UGC),  for active automation of libraries, database creation, software development, human resources development, information services and Networking in India.</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vi). </w:t>
      </w:r>
      <w:r>
        <w:rPr>
          <w:rFonts w:ascii="Times New Roman" w:hAnsi="Times New Roman" w:cs="Times New Roman"/>
          <w:sz w:val="24"/>
          <w:szCs w:val="24"/>
        </w:rPr>
        <w:tab/>
      </w:r>
      <w:r w:rsidRPr="00C05C2F">
        <w:rPr>
          <w:rFonts w:ascii="Times New Roman" w:hAnsi="Times New Roman" w:cs="Times New Roman"/>
          <w:sz w:val="24"/>
          <w:szCs w:val="24"/>
        </w:rPr>
        <w:t xml:space="preserve">On copyright hindrances, the website of William W. Fisher III and his team </w:t>
      </w:r>
      <w:r>
        <w:rPr>
          <w:rFonts w:ascii="Times New Roman" w:hAnsi="Times New Roman" w:cs="Times New Roman"/>
          <w:sz w:val="24"/>
          <w:szCs w:val="24"/>
        </w:rPr>
        <w:tab/>
      </w:r>
      <w:r w:rsidRPr="00C05C2F">
        <w:rPr>
          <w:rFonts w:ascii="Times New Roman" w:hAnsi="Times New Roman" w:cs="Times New Roman"/>
          <w:sz w:val="24"/>
          <w:szCs w:val="24"/>
        </w:rPr>
        <w:t>(</w:t>
      </w:r>
      <w:hyperlink r:id="rId15" w:history="1">
        <w:r w:rsidRPr="00C05C2F">
          <w:rPr>
            <w:rStyle w:val="Hyperlink"/>
            <w:rFonts w:ascii="Times New Roman" w:hAnsi="Times New Roman" w:cs="Times New Roman"/>
            <w:color w:val="auto"/>
            <w:sz w:val="24"/>
            <w:szCs w:val="24"/>
          </w:rPr>
          <w:t>http://cyber.law.harvard.edu/media/files/copyrightandeducation.html</w:t>
        </w:r>
      </w:hyperlink>
      <w:r w:rsidRPr="00C05C2F">
        <w:rPr>
          <w:rFonts w:ascii="Times New Roman" w:hAnsi="Times New Roman" w:cs="Times New Roman"/>
          <w:sz w:val="24"/>
          <w:szCs w:val="24"/>
        </w:rPr>
        <w:t xml:space="preserve">) reveal that India’s </w:t>
      </w:r>
      <w:r>
        <w:rPr>
          <w:rFonts w:ascii="Times New Roman" w:hAnsi="Times New Roman" w:cs="Times New Roman"/>
          <w:sz w:val="24"/>
          <w:szCs w:val="24"/>
        </w:rPr>
        <w:tab/>
      </w:r>
      <w:r w:rsidRPr="00C05C2F">
        <w:rPr>
          <w:rFonts w:ascii="Times New Roman" w:hAnsi="Times New Roman" w:cs="Times New Roman"/>
          <w:sz w:val="24"/>
          <w:szCs w:val="24"/>
        </w:rPr>
        <w:t xml:space="preserve">copyright law is lenient and has allowed significant educational uses of content, </w:t>
      </w:r>
      <w:r>
        <w:rPr>
          <w:rFonts w:ascii="Times New Roman" w:hAnsi="Times New Roman" w:cs="Times New Roman"/>
          <w:sz w:val="24"/>
          <w:szCs w:val="24"/>
        </w:rPr>
        <w:tab/>
      </w:r>
      <w:r w:rsidRPr="00C05C2F">
        <w:rPr>
          <w:rFonts w:ascii="Times New Roman" w:hAnsi="Times New Roman" w:cs="Times New Roman"/>
          <w:sz w:val="24"/>
          <w:szCs w:val="24"/>
        </w:rPr>
        <w:t xml:space="preserve">especially when it comes to importing educational content from more industrially </w:t>
      </w:r>
      <w:r>
        <w:rPr>
          <w:rFonts w:ascii="Times New Roman" w:hAnsi="Times New Roman" w:cs="Times New Roman"/>
          <w:sz w:val="24"/>
          <w:szCs w:val="24"/>
        </w:rPr>
        <w:tab/>
      </w:r>
      <w:r w:rsidRPr="00C05C2F">
        <w:rPr>
          <w:rFonts w:ascii="Times New Roman" w:hAnsi="Times New Roman" w:cs="Times New Roman"/>
          <w:sz w:val="24"/>
          <w:szCs w:val="24"/>
        </w:rPr>
        <w:t xml:space="preserve">advanced nations. More so, India is not a signatory to WIPO and therefore refused </w:t>
      </w:r>
      <w:r>
        <w:rPr>
          <w:rFonts w:ascii="Times New Roman" w:hAnsi="Times New Roman" w:cs="Times New Roman"/>
          <w:sz w:val="24"/>
          <w:szCs w:val="24"/>
        </w:rPr>
        <w:tab/>
      </w:r>
      <w:r w:rsidRPr="00C05C2F">
        <w:rPr>
          <w:rFonts w:ascii="Times New Roman" w:hAnsi="Times New Roman" w:cs="Times New Roman"/>
          <w:sz w:val="24"/>
          <w:szCs w:val="24"/>
        </w:rPr>
        <w:t xml:space="preserve">indorsing the anti-circumvention rules introduced in Digital Management Copyright Act </w:t>
      </w:r>
      <w:r>
        <w:rPr>
          <w:rFonts w:ascii="Times New Roman" w:hAnsi="Times New Roman" w:cs="Times New Roman"/>
          <w:sz w:val="24"/>
          <w:szCs w:val="24"/>
        </w:rPr>
        <w:tab/>
      </w:r>
      <w:r w:rsidRPr="00C05C2F">
        <w:rPr>
          <w:rFonts w:ascii="Times New Roman" w:hAnsi="Times New Roman" w:cs="Times New Roman"/>
          <w:sz w:val="24"/>
          <w:szCs w:val="24"/>
        </w:rPr>
        <w:t xml:space="preserve">(DMCA), which can hinder Indian scholars and libraries the right over copyrighted works </w:t>
      </w:r>
      <w:r>
        <w:rPr>
          <w:rFonts w:ascii="Times New Roman" w:hAnsi="Times New Roman" w:cs="Times New Roman"/>
          <w:sz w:val="24"/>
          <w:szCs w:val="24"/>
        </w:rPr>
        <w:tab/>
      </w:r>
      <w:r w:rsidRPr="00C05C2F">
        <w:rPr>
          <w:rFonts w:ascii="Times New Roman" w:hAnsi="Times New Roman" w:cs="Times New Roman"/>
          <w:sz w:val="24"/>
          <w:szCs w:val="24"/>
        </w:rPr>
        <w:t xml:space="preserve">based on principle of fair dealing, first-sale, software re-creation and other educational </w:t>
      </w:r>
      <w:r>
        <w:rPr>
          <w:rFonts w:ascii="Times New Roman" w:hAnsi="Times New Roman" w:cs="Times New Roman"/>
          <w:sz w:val="24"/>
          <w:szCs w:val="24"/>
        </w:rPr>
        <w:tab/>
      </w:r>
      <w:r w:rsidRPr="00C05C2F">
        <w:rPr>
          <w:rFonts w:ascii="Times New Roman" w:hAnsi="Times New Roman" w:cs="Times New Roman"/>
          <w:sz w:val="24"/>
          <w:szCs w:val="24"/>
        </w:rPr>
        <w:t>exception rights (</w:t>
      </w:r>
      <w:hyperlink r:id="rId16" w:history="1">
        <w:r w:rsidRPr="00C05C2F">
          <w:rPr>
            <w:rStyle w:val="Hyperlink"/>
            <w:rFonts w:ascii="Times New Roman" w:hAnsi="Times New Roman" w:cs="Times New Roman"/>
            <w:color w:val="auto"/>
            <w:sz w:val="24"/>
            <w:szCs w:val="24"/>
          </w:rPr>
          <w:t>http://gseis.ucla.edu</w:t>
        </w:r>
      </w:hyperlink>
      <w:r w:rsidRPr="00C05C2F">
        <w:rPr>
          <w:rFonts w:ascii="Times New Roman" w:hAnsi="Times New Roman" w:cs="Times New Roman"/>
          <w:sz w:val="24"/>
          <w:szCs w:val="24"/>
        </w:rPr>
        <w:t xml:space="preserve">).  Hence, in India, the clause for human rights to </w:t>
      </w:r>
      <w:r>
        <w:rPr>
          <w:rFonts w:ascii="Times New Roman" w:hAnsi="Times New Roman" w:cs="Times New Roman"/>
          <w:sz w:val="24"/>
          <w:szCs w:val="24"/>
        </w:rPr>
        <w:tab/>
      </w:r>
      <w:r w:rsidRPr="00C05C2F">
        <w:rPr>
          <w:rFonts w:ascii="Times New Roman" w:hAnsi="Times New Roman" w:cs="Times New Roman"/>
          <w:sz w:val="24"/>
          <w:szCs w:val="24"/>
        </w:rPr>
        <w:t xml:space="preserve">seek, receive and impart information through any media is practiced </w:t>
      </w:r>
      <w:r>
        <w:rPr>
          <w:rFonts w:ascii="Times New Roman" w:hAnsi="Times New Roman" w:cs="Times New Roman"/>
          <w:sz w:val="24"/>
          <w:szCs w:val="24"/>
        </w:rPr>
        <w:tab/>
      </w:r>
      <w:r w:rsidRPr="00C05C2F">
        <w:rPr>
          <w:rFonts w:ascii="Times New Roman" w:hAnsi="Times New Roman" w:cs="Times New Roman"/>
          <w:sz w:val="24"/>
          <w:szCs w:val="24"/>
        </w:rPr>
        <w:t>(</w:t>
      </w:r>
      <w:hyperlink r:id="rId17" w:history="1">
        <w:r w:rsidRPr="00C05C2F">
          <w:rPr>
            <w:rStyle w:val="Hyperlink"/>
            <w:rFonts w:ascii="Times New Roman" w:hAnsi="Times New Roman" w:cs="Times New Roman"/>
            <w:color w:val="auto"/>
            <w:sz w:val="24"/>
            <w:szCs w:val="24"/>
          </w:rPr>
          <w:t>http://www.un.org/en/documents/udhr/index.shtml</w:t>
        </w:r>
      </w:hyperlink>
      <w:r w:rsidRPr="00C05C2F">
        <w:rPr>
          <w:rFonts w:ascii="Times New Roman" w:hAnsi="Times New Roman" w:cs="Times New Roman"/>
          <w:sz w:val="24"/>
          <w:szCs w:val="24"/>
        </w:rPr>
        <w:t xml:space="preserve">). Fair dealing principle is also </w:t>
      </w:r>
      <w:r>
        <w:rPr>
          <w:rFonts w:ascii="Times New Roman" w:hAnsi="Times New Roman" w:cs="Times New Roman"/>
          <w:sz w:val="24"/>
          <w:szCs w:val="24"/>
        </w:rPr>
        <w:tab/>
      </w:r>
      <w:r w:rsidRPr="00C05C2F">
        <w:rPr>
          <w:rFonts w:ascii="Times New Roman" w:hAnsi="Times New Roman" w:cs="Times New Roman"/>
          <w:sz w:val="24"/>
          <w:szCs w:val="24"/>
        </w:rPr>
        <w:t>applicable to works on electronic format (</w:t>
      </w:r>
      <w:hyperlink r:id="rId18" w:history="1">
        <w:r w:rsidRPr="00C05C2F">
          <w:rPr>
            <w:rStyle w:val="Hyperlink"/>
            <w:rFonts w:ascii="Times New Roman" w:hAnsi="Times New Roman" w:cs="Times New Roman"/>
            <w:color w:val="auto"/>
            <w:sz w:val="24"/>
            <w:szCs w:val="24"/>
          </w:rPr>
          <w:t>www.brainleague.com</w:t>
        </w:r>
      </w:hyperlink>
      <w:r w:rsidRPr="00C05C2F">
        <w:rPr>
          <w:rFonts w:ascii="Times New Roman" w:hAnsi="Times New Roman" w:cs="Times New Roman"/>
          <w:sz w:val="24"/>
          <w:szCs w:val="24"/>
        </w:rPr>
        <w:t xml:space="preserve">), thereby increasing </w:t>
      </w:r>
      <w:r>
        <w:rPr>
          <w:rFonts w:ascii="Times New Roman" w:hAnsi="Times New Roman" w:cs="Times New Roman"/>
          <w:sz w:val="24"/>
          <w:szCs w:val="24"/>
        </w:rPr>
        <w:tab/>
      </w:r>
      <w:r w:rsidRPr="00C05C2F">
        <w:rPr>
          <w:rFonts w:ascii="Times New Roman" w:hAnsi="Times New Roman" w:cs="Times New Roman"/>
          <w:sz w:val="24"/>
          <w:szCs w:val="24"/>
        </w:rPr>
        <w:t xml:space="preserve">avenue for access to all library digital collection in the educational environment; even as </w:t>
      </w:r>
      <w:r>
        <w:rPr>
          <w:rFonts w:ascii="Times New Roman" w:hAnsi="Times New Roman" w:cs="Times New Roman"/>
          <w:sz w:val="24"/>
          <w:szCs w:val="24"/>
        </w:rPr>
        <w:tab/>
      </w:r>
      <w:r w:rsidRPr="00C05C2F">
        <w:rPr>
          <w:rFonts w:ascii="Times New Roman" w:hAnsi="Times New Roman" w:cs="Times New Roman"/>
          <w:sz w:val="24"/>
          <w:szCs w:val="24"/>
        </w:rPr>
        <w:t xml:space="preserve">the copyright law of the country remain legal. Today, both the government and non-profit </w:t>
      </w:r>
      <w:r>
        <w:rPr>
          <w:rFonts w:ascii="Times New Roman" w:hAnsi="Times New Roman" w:cs="Times New Roman"/>
          <w:sz w:val="24"/>
          <w:szCs w:val="24"/>
        </w:rPr>
        <w:tab/>
      </w:r>
      <w:r w:rsidRPr="00C05C2F">
        <w:rPr>
          <w:rFonts w:ascii="Times New Roman" w:hAnsi="Times New Roman" w:cs="Times New Roman"/>
          <w:sz w:val="24"/>
          <w:szCs w:val="24"/>
        </w:rPr>
        <w:t xml:space="preserve">organizations are promoting the public domain and persuading commercial publishers to </w:t>
      </w:r>
      <w:r>
        <w:rPr>
          <w:rFonts w:ascii="Times New Roman" w:hAnsi="Times New Roman" w:cs="Times New Roman"/>
          <w:sz w:val="24"/>
          <w:szCs w:val="24"/>
        </w:rPr>
        <w:tab/>
      </w:r>
      <w:r w:rsidRPr="00C05C2F">
        <w:rPr>
          <w:rFonts w:ascii="Times New Roman" w:hAnsi="Times New Roman" w:cs="Times New Roman"/>
          <w:sz w:val="24"/>
          <w:szCs w:val="24"/>
        </w:rPr>
        <w:t xml:space="preserve">grant license to education and research institutions to access their publications in other to </w:t>
      </w:r>
      <w:r>
        <w:rPr>
          <w:rFonts w:ascii="Times New Roman" w:hAnsi="Times New Roman" w:cs="Times New Roman"/>
          <w:sz w:val="24"/>
          <w:szCs w:val="24"/>
        </w:rPr>
        <w:tab/>
      </w:r>
      <w:r w:rsidRPr="00C05C2F">
        <w:rPr>
          <w:rFonts w:ascii="Times New Roman" w:hAnsi="Times New Roman" w:cs="Times New Roman"/>
          <w:sz w:val="24"/>
          <w:szCs w:val="24"/>
        </w:rPr>
        <w:t xml:space="preserve">enhance OER, through institutional repositories. More so, Indian authors and publishers </w:t>
      </w:r>
      <w:r>
        <w:rPr>
          <w:rFonts w:ascii="Times New Roman" w:hAnsi="Times New Roman" w:cs="Times New Roman"/>
          <w:sz w:val="24"/>
          <w:szCs w:val="24"/>
        </w:rPr>
        <w:lastRenderedPageBreak/>
        <w:tab/>
      </w:r>
      <w:r w:rsidRPr="00C05C2F">
        <w:rPr>
          <w:rFonts w:ascii="Times New Roman" w:hAnsi="Times New Roman" w:cs="Times New Roman"/>
          <w:sz w:val="24"/>
          <w:szCs w:val="24"/>
        </w:rPr>
        <w:t xml:space="preserve">are using open access licenses like </w:t>
      </w:r>
      <w:hyperlink r:id="rId19" w:history="1">
        <w:r w:rsidRPr="00C05C2F">
          <w:rPr>
            <w:rStyle w:val="Hyperlink"/>
            <w:rFonts w:ascii="Times New Roman" w:hAnsi="Times New Roman" w:cs="Times New Roman"/>
            <w:color w:val="auto"/>
            <w:sz w:val="24"/>
            <w:szCs w:val="24"/>
          </w:rPr>
          <w:t xml:space="preserve">Creative Commons Attribution 3.0 </w:t>
        </w:r>
      </w:hyperlink>
      <w:r w:rsidRPr="00C05C2F">
        <w:rPr>
          <w:rFonts w:ascii="Times New Roman" w:hAnsi="Times New Roman" w:cs="Times New Roman"/>
          <w:sz w:val="24"/>
          <w:szCs w:val="24"/>
        </w:rPr>
        <w:t xml:space="preserve">and the likes on </w:t>
      </w:r>
      <w:r>
        <w:rPr>
          <w:rFonts w:ascii="Times New Roman" w:hAnsi="Times New Roman" w:cs="Times New Roman"/>
          <w:sz w:val="24"/>
          <w:szCs w:val="24"/>
        </w:rPr>
        <w:tab/>
      </w:r>
      <w:r w:rsidRPr="00C05C2F">
        <w:rPr>
          <w:rFonts w:ascii="Times New Roman" w:hAnsi="Times New Roman" w:cs="Times New Roman"/>
          <w:sz w:val="24"/>
          <w:szCs w:val="24"/>
        </w:rPr>
        <w:t xml:space="preserve">their works. This has led to the digitization of over 450,000 books in India, of which </w:t>
      </w:r>
      <w:r>
        <w:rPr>
          <w:rFonts w:ascii="Times New Roman" w:hAnsi="Times New Roman" w:cs="Times New Roman"/>
          <w:sz w:val="24"/>
          <w:szCs w:val="24"/>
        </w:rPr>
        <w:tab/>
      </w:r>
      <w:r w:rsidRPr="00C05C2F">
        <w:rPr>
          <w:rFonts w:ascii="Times New Roman" w:hAnsi="Times New Roman" w:cs="Times New Roman"/>
          <w:sz w:val="24"/>
          <w:szCs w:val="24"/>
        </w:rPr>
        <w:t>22,000 are now web-accessible (Kumar, 2009).</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vii)</w:t>
      </w:r>
      <w:r>
        <w:rPr>
          <w:rFonts w:ascii="Times New Roman" w:hAnsi="Times New Roman" w:cs="Times New Roman"/>
          <w:sz w:val="24"/>
          <w:szCs w:val="24"/>
        </w:rPr>
        <w:t>.</w:t>
      </w:r>
      <w:r w:rsidRPr="00C05C2F">
        <w:rPr>
          <w:rFonts w:ascii="Times New Roman" w:hAnsi="Times New Roman" w:cs="Times New Roman"/>
          <w:sz w:val="24"/>
          <w:szCs w:val="24"/>
        </w:rPr>
        <w:t xml:space="preserve"> </w:t>
      </w:r>
      <w:r>
        <w:rPr>
          <w:rFonts w:ascii="Times New Roman" w:hAnsi="Times New Roman" w:cs="Times New Roman"/>
          <w:sz w:val="24"/>
          <w:szCs w:val="24"/>
        </w:rPr>
        <w:tab/>
      </w:r>
      <w:r w:rsidRPr="00C05C2F">
        <w:rPr>
          <w:rFonts w:ascii="Times New Roman" w:hAnsi="Times New Roman" w:cs="Times New Roman"/>
          <w:sz w:val="24"/>
          <w:szCs w:val="24"/>
        </w:rPr>
        <w:t xml:space="preserve">India went further to mandate all her institutions to set up local policies and requirements </w:t>
      </w:r>
      <w:r>
        <w:rPr>
          <w:rFonts w:ascii="Times New Roman" w:hAnsi="Times New Roman" w:cs="Times New Roman"/>
          <w:sz w:val="24"/>
          <w:szCs w:val="24"/>
        </w:rPr>
        <w:tab/>
      </w:r>
      <w:r w:rsidRPr="00C05C2F">
        <w:rPr>
          <w:rFonts w:ascii="Times New Roman" w:hAnsi="Times New Roman" w:cs="Times New Roman"/>
          <w:sz w:val="24"/>
          <w:szCs w:val="24"/>
        </w:rPr>
        <w:t xml:space="preserve">towards sustaining open access, digital repositories and archives </w:t>
      </w:r>
      <w:r>
        <w:rPr>
          <w:rFonts w:ascii="Times New Roman" w:hAnsi="Times New Roman" w:cs="Times New Roman"/>
          <w:sz w:val="24"/>
          <w:szCs w:val="24"/>
        </w:rPr>
        <w:tab/>
      </w:r>
      <w:r w:rsidRPr="00C05C2F">
        <w:rPr>
          <w:rFonts w:ascii="Times New Roman" w:hAnsi="Times New Roman" w:cs="Times New Roman"/>
          <w:sz w:val="24"/>
          <w:szCs w:val="24"/>
        </w:rPr>
        <w:t>(</w:t>
      </w:r>
      <w:hyperlink r:id="rId20" w:history="1">
        <w:r w:rsidRPr="00C05C2F">
          <w:rPr>
            <w:rStyle w:val="Hyperlink"/>
            <w:rFonts w:ascii="Times New Roman" w:hAnsi="Times New Roman" w:cs="Times New Roman"/>
            <w:color w:val="auto"/>
            <w:sz w:val="24"/>
            <w:szCs w:val="24"/>
          </w:rPr>
          <w:t>http://www.ias.ac.in/currsci/june242004/1589.pdf</w:t>
        </w:r>
      </w:hyperlink>
      <w:r w:rsidRPr="00C05C2F">
        <w:rPr>
          <w:rFonts w:ascii="Times New Roman" w:hAnsi="Times New Roman" w:cs="Times New Roman"/>
          <w:sz w:val="24"/>
          <w:szCs w:val="24"/>
        </w:rPr>
        <w:t xml:space="preserve">). For example, institutions’ staffs </w:t>
      </w:r>
      <w:r>
        <w:rPr>
          <w:rFonts w:ascii="Times New Roman" w:hAnsi="Times New Roman" w:cs="Times New Roman"/>
          <w:sz w:val="24"/>
          <w:szCs w:val="24"/>
        </w:rPr>
        <w:tab/>
      </w:r>
      <w:r w:rsidRPr="00C05C2F">
        <w:rPr>
          <w:rFonts w:ascii="Times New Roman" w:hAnsi="Times New Roman" w:cs="Times New Roman"/>
          <w:sz w:val="24"/>
          <w:szCs w:val="24"/>
        </w:rPr>
        <w:t xml:space="preserve">were able to make their manuscripts, pre-print or post-print of their peer-reviewed </w:t>
      </w:r>
      <w:r>
        <w:rPr>
          <w:rFonts w:ascii="Times New Roman" w:hAnsi="Times New Roman" w:cs="Times New Roman"/>
          <w:sz w:val="24"/>
          <w:szCs w:val="24"/>
        </w:rPr>
        <w:tab/>
      </w:r>
      <w:r w:rsidRPr="00C05C2F">
        <w:rPr>
          <w:rFonts w:ascii="Times New Roman" w:hAnsi="Times New Roman" w:cs="Times New Roman"/>
          <w:sz w:val="24"/>
          <w:szCs w:val="24"/>
        </w:rPr>
        <w:t xml:space="preserve">publications, available for upload on their institutional repositories even after the papers </w:t>
      </w:r>
      <w:r>
        <w:rPr>
          <w:rFonts w:ascii="Times New Roman" w:hAnsi="Times New Roman" w:cs="Times New Roman"/>
          <w:sz w:val="24"/>
          <w:szCs w:val="24"/>
        </w:rPr>
        <w:tab/>
      </w:r>
      <w:r w:rsidRPr="00C05C2F">
        <w:rPr>
          <w:rFonts w:ascii="Times New Roman" w:hAnsi="Times New Roman" w:cs="Times New Roman"/>
          <w:sz w:val="24"/>
          <w:szCs w:val="24"/>
        </w:rPr>
        <w:t xml:space="preserve">are published by journals (commercial or open access journals). A policy that conferred </w:t>
      </w:r>
      <w:r>
        <w:rPr>
          <w:rFonts w:ascii="Times New Roman" w:hAnsi="Times New Roman" w:cs="Times New Roman"/>
          <w:sz w:val="24"/>
          <w:szCs w:val="24"/>
        </w:rPr>
        <w:tab/>
      </w:r>
      <w:r w:rsidRPr="00C05C2F">
        <w:rPr>
          <w:rFonts w:ascii="Times New Roman" w:hAnsi="Times New Roman" w:cs="Times New Roman"/>
          <w:sz w:val="24"/>
          <w:szCs w:val="24"/>
        </w:rPr>
        <w:t>copyright on authors, called “authors addendum” (</w:t>
      </w:r>
      <w:proofErr w:type="spellStart"/>
      <w:r w:rsidRPr="00C05C2F">
        <w:rPr>
          <w:rFonts w:ascii="Times New Roman" w:hAnsi="Times New Roman" w:cs="Times New Roman"/>
          <w:sz w:val="24"/>
          <w:szCs w:val="24"/>
        </w:rPr>
        <w:t>Arunachalam</w:t>
      </w:r>
      <w:proofErr w:type="spellEnd"/>
      <w:r w:rsidRPr="00C05C2F">
        <w:rPr>
          <w:rFonts w:ascii="Times New Roman" w:hAnsi="Times New Roman" w:cs="Times New Roman"/>
          <w:sz w:val="24"/>
          <w:szCs w:val="24"/>
        </w:rPr>
        <w:t xml:space="preserve">, 2008), rather than to </w:t>
      </w:r>
      <w:r>
        <w:rPr>
          <w:rFonts w:ascii="Times New Roman" w:hAnsi="Times New Roman" w:cs="Times New Roman"/>
          <w:sz w:val="24"/>
          <w:szCs w:val="24"/>
        </w:rPr>
        <w:tab/>
      </w:r>
      <w:r w:rsidRPr="00C05C2F">
        <w:rPr>
          <w:rFonts w:ascii="Times New Roman" w:hAnsi="Times New Roman" w:cs="Times New Roman"/>
          <w:sz w:val="24"/>
          <w:szCs w:val="24"/>
        </w:rPr>
        <w:t xml:space="preserve">publishers was established. Where journal publishers request that authors should pay a </w:t>
      </w:r>
      <w:r>
        <w:rPr>
          <w:rFonts w:ascii="Times New Roman" w:hAnsi="Times New Roman" w:cs="Times New Roman"/>
          <w:sz w:val="24"/>
          <w:szCs w:val="24"/>
        </w:rPr>
        <w:tab/>
      </w:r>
      <w:r w:rsidRPr="00C05C2F">
        <w:rPr>
          <w:rFonts w:ascii="Times New Roman" w:hAnsi="Times New Roman" w:cs="Times New Roman"/>
          <w:sz w:val="24"/>
          <w:szCs w:val="24"/>
        </w:rPr>
        <w:t xml:space="preserve">certain fee so as to allow their papers go open access, government approved research </w:t>
      </w:r>
      <w:r>
        <w:rPr>
          <w:rFonts w:ascii="Times New Roman" w:hAnsi="Times New Roman" w:cs="Times New Roman"/>
          <w:sz w:val="24"/>
          <w:szCs w:val="24"/>
        </w:rPr>
        <w:tab/>
      </w:r>
      <w:r w:rsidRPr="00C05C2F">
        <w:rPr>
          <w:rFonts w:ascii="Times New Roman" w:hAnsi="Times New Roman" w:cs="Times New Roman"/>
          <w:sz w:val="24"/>
          <w:szCs w:val="24"/>
        </w:rPr>
        <w:t>fund were made available annually through modalities set by institutions.</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viii). </w:t>
      </w:r>
      <w:r>
        <w:rPr>
          <w:rFonts w:ascii="Times New Roman" w:hAnsi="Times New Roman" w:cs="Times New Roman"/>
          <w:sz w:val="24"/>
          <w:szCs w:val="24"/>
        </w:rPr>
        <w:tab/>
      </w:r>
      <w:r w:rsidRPr="00C05C2F">
        <w:rPr>
          <w:rFonts w:ascii="Times New Roman" w:hAnsi="Times New Roman" w:cs="Times New Roman"/>
          <w:sz w:val="24"/>
          <w:szCs w:val="24"/>
        </w:rPr>
        <w:t xml:space="preserve">Indian scholars and authors agreed to forfeit their exploitation rights (returns on sales) for </w:t>
      </w:r>
      <w:r>
        <w:rPr>
          <w:rFonts w:ascii="Times New Roman" w:hAnsi="Times New Roman" w:cs="Times New Roman"/>
          <w:sz w:val="24"/>
          <w:szCs w:val="24"/>
        </w:rPr>
        <w:tab/>
      </w:r>
      <w:r w:rsidRPr="00C05C2F">
        <w:rPr>
          <w:rFonts w:ascii="Times New Roman" w:hAnsi="Times New Roman" w:cs="Times New Roman"/>
          <w:sz w:val="24"/>
          <w:szCs w:val="24"/>
        </w:rPr>
        <w:t xml:space="preserve">moral rights (the author’s right to be cited and acknowledged as owner of a work). Their </w:t>
      </w:r>
      <w:r>
        <w:rPr>
          <w:rFonts w:ascii="Times New Roman" w:hAnsi="Times New Roman" w:cs="Times New Roman"/>
          <w:sz w:val="24"/>
          <w:szCs w:val="24"/>
        </w:rPr>
        <w:tab/>
      </w:r>
      <w:r w:rsidRPr="00C05C2F">
        <w:rPr>
          <w:rFonts w:ascii="Times New Roman" w:hAnsi="Times New Roman" w:cs="Times New Roman"/>
          <w:sz w:val="24"/>
          <w:szCs w:val="24"/>
        </w:rPr>
        <w:t xml:space="preserve">desire was to have their freely written papers receive wider dissemination through open </w:t>
      </w:r>
      <w:r>
        <w:rPr>
          <w:rFonts w:ascii="Times New Roman" w:hAnsi="Times New Roman" w:cs="Times New Roman"/>
          <w:sz w:val="24"/>
          <w:szCs w:val="24"/>
        </w:rPr>
        <w:tab/>
      </w:r>
      <w:r w:rsidRPr="00C05C2F">
        <w:rPr>
          <w:rFonts w:ascii="Times New Roman" w:hAnsi="Times New Roman" w:cs="Times New Roman"/>
          <w:sz w:val="24"/>
          <w:szCs w:val="24"/>
        </w:rPr>
        <w:t xml:space="preserve">access (by retaining and sharing the copyright through open access licenses) rather than </w:t>
      </w:r>
      <w:r>
        <w:rPr>
          <w:rFonts w:ascii="Times New Roman" w:hAnsi="Times New Roman" w:cs="Times New Roman"/>
          <w:sz w:val="24"/>
          <w:szCs w:val="24"/>
        </w:rPr>
        <w:tab/>
      </w:r>
      <w:r w:rsidRPr="00C05C2F">
        <w:rPr>
          <w:rFonts w:ascii="Times New Roman" w:hAnsi="Times New Roman" w:cs="Times New Roman"/>
          <w:sz w:val="24"/>
          <w:szCs w:val="24"/>
        </w:rPr>
        <w:t xml:space="preserve">allow publishers who, through copyright laws defend their own interest, on the cost of </w:t>
      </w:r>
      <w:r>
        <w:rPr>
          <w:rFonts w:ascii="Times New Roman" w:hAnsi="Times New Roman" w:cs="Times New Roman"/>
          <w:sz w:val="24"/>
          <w:szCs w:val="24"/>
        </w:rPr>
        <w:tab/>
      </w:r>
      <w:r w:rsidRPr="00C05C2F">
        <w:rPr>
          <w:rFonts w:ascii="Times New Roman" w:hAnsi="Times New Roman" w:cs="Times New Roman"/>
          <w:sz w:val="24"/>
          <w:szCs w:val="24"/>
        </w:rPr>
        <w:t>access and visibility of research publications.</w:t>
      </w:r>
    </w:p>
    <w:p w:rsidR="0019495C" w:rsidRPr="00C05C2F" w:rsidRDefault="0019495C" w:rsidP="0019495C">
      <w:pPr>
        <w:tabs>
          <w:tab w:val="left" w:pos="2640"/>
        </w:tabs>
        <w:autoSpaceDE w:val="0"/>
        <w:autoSpaceDN w:val="0"/>
        <w:adjustRightInd w:val="0"/>
        <w:spacing w:after="0"/>
        <w:jc w:val="both"/>
        <w:rPr>
          <w:rFonts w:ascii="Times New Roman" w:hAnsi="Times New Roman" w:cs="Times New Roman"/>
          <w:sz w:val="24"/>
          <w:szCs w:val="24"/>
        </w:rPr>
      </w:pPr>
    </w:p>
    <w:p w:rsidR="0019495C" w:rsidRDefault="0019495C" w:rsidP="0019495C">
      <w:pPr>
        <w:tabs>
          <w:tab w:val="left" w:pos="2640"/>
        </w:tabs>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tabs>
          <w:tab w:val="left" w:pos="264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5C2F">
        <w:rPr>
          <w:rFonts w:ascii="Times New Roman" w:hAnsi="Times New Roman" w:cs="Times New Roman"/>
          <w:sz w:val="24"/>
          <w:szCs w:val="24"/>
        </w:rPr>
        <w:t xml:space="preserve">In summarizing some of these things Indians did to achieve open access to information, </w:t>
      </w:r>
      <w:proofErr w:type="spellStart"/>
      <w:r w:rsidRPr="00C05C2F">
        <w:rPr>
          <w:rFonts w:ascii="Times New Roman" w:hAnsi="Times New Roman" w:cs="Times New Roman"/>
          <w:sz w:val="24"/>
          <w:szCs w:val="24"/>
        </w:rPr>
        <w:t>Arunachalam</w:t>
      </w:r>
      <w:proofErr w:type="spellEnd"/>
      <w:r w:rsidRPr="00C05C2F">
        <w:rPr>
          <w:rFonts w:ascii="Times New Roman" w:hAnsi="Times New Roman" w:cs="Times New Roman"/>
          <w:sz w:val="24"/>
          <w:szCs w:val="24"/>
        </w:rPr>
        <w:t xml:space="preserve"> (2008) reveals that the vehicles of open access in India are OA Journals, OA Repositories and Open Courseware. It is observed that various Indian institutions, societies and organizations were, beforehand, signatories to various open access declarations. Today in India, free access to intellectual information of all kinds is common. Researchers within and outside India, with Internet connection, can access many Indian interoperable digital libraries. There are many open archives and repositories, hundreds of open access journals and databases, Meta-data harvesting and many interoperable digital libraries in India. Up to 60% of about four hundred institutions (universities and research institutes) in India either have a functional digital repository or are developing one (</w:t>
      </w: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et al</w:t>
      </w:r>
      <w:r w:rsidRPr="00C05C2F">
        <w:rPr>
          <w:rFonts w:ascii="Times New Roman" w:hAnsi="Times New Roman" w:cs="Times New Roman"/>
          <w:sz w:val="24"/>
          <w:szCs w:val="24"/>
        </w:rPr>
        <w:t>, 2006). In the world’s registry of countries with increasing number of open access repositories, India is 11</w:t>
      </w:r>
      <w:r w:rsidRPr="00C05C2F">
        <w:rPr>
          <w:rFonts w:ascii="Times New Roman" w:hAnsi="Times New Roman" w:cs="Times New Roman"/>
          <w:sz w:val="24"/>
          <w:szCs w:val="24"/>
          <w:vertAlign w:val="superscript"/>
        </w:rPr>
        <w:t>th</w:t>
      </w:r>
      <w:r w:rsidRPr="00C05C2F">
        <w:rPr>
          <w:rFonts w:ascii="Times New Roman" w:hAnsi="Times New Roman" w:cs="Times New Roman"/>
          <w:sz w:val="24"/>
          <w:szCs w:val="24"/>
        </w:rPr>
        <w:t xml:space="preserve"> with 46 institutional repositories (http://www.opendoar.org/find.php?cID=99&amp;title=India). </w:t>
      </w:r>
      <w:r>
        <w:rPr>
          <w:rFonts w:ascii="Times New Roman" w:hAnsi="Times New Roman" w:cs="Times New Roman"/>
          <w:sz w:val="24"/>
          <w:szCs w:val="24"/>
        </w:rPr>
        <w:t>Das (2008) has a</w:t>
      </w:r>
      <w:r w:rsidRPr="00C05C2F">
        <w:rPr>
          <w:rFonts w:ascii="Times New Roman" w:hAnsi="Times New Roman" w:cs="Times New Roman"/>
          <w:sz w:val="24"/>
          <w:szCs w:val="24"/>
        </w:rPr>
        <w:t xml:space="preserve"> comprehensive list of open access and digital library projects, both in Asia at large and India in particular.</w:t>
      </w:r>
    </w:p>
    <w:p w:rsidR="0019495C" w:rsidRPr="00C05C2F" w:rsidRDefault="0019495C" w:rsidP="0019495C">
      <w:pPr>
        <w:tabs>
          <w:tab w:val="left" w:pos="2640"/>
        </w:tabs>
        <w:autoSpaceDE w:val="0"/>
        <w:autoSpaceDN w:val="0"/>
        <w:adjustRightInd w:val="0"/>
        <w:spacing w:after="0"/>
        <w:jc w:val="both"/>
        <w:rPr>
          <w:rFonts w:ascii="Times New Roman" w:hAnsi="Times New Roman" w:cs="Times New Roman"/>
          <w:b/>
          <w:sz w:val="24"/>
          <w:szCs w:val="24"/>
        </w:rPr>
      </w:pPr>
      <w:r w:rsidRPr="00C05C2F">
        <w:rPr>
          <w:rFonts w:ascii="Times New Roman" w:hAnsi="Times New Roman" w:cs="Times New Roman"/>
          <w:sz w:val="24"/>
          <w:szCs w:val="24"/>
        </w:rPr>
        <w:tab/>
      </w:r>
    </w:p>
    <w:p w:rsidR="0019495C" w:rsidRPr="00C05C2F" w:rsidRDefault="0019495C" w:rsidP="0019495C">
      <w:pPr>
        <w:pStyle w:val="NormalWeb"/>
        <w:spacing w:before="0" w:beforeAutospacing="0" w:after="0" w:afterAutospacing="0" w:line="276" w:lineRule="auto"/>
        <w:jc w:val="both"/>
      </w:pPr>
      <w:r w:rsidRPr="00C05C2F">
        <w:rPr>
          <w:b/>
        </w:rPr>
        <w:t>Overview of Open Access in Nigeria</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First and foremost, the level of open access initiative in Nigeria can be said to be at conception. </w:t>
      </w:r>
      <w:proofErr w:type="spellStart"/>
      <w:r w:rsidRPr="00C05C2F">
        <w:rPr>
          <w:rFonts w:ascii="Times New Roman" w:hAnsi="Times New Roman" w:cs="Times New Roman"/>
          <w:sz w:val="24"/>
          <w:szCs w:val="24"/>
        </w:rPr>
        <w:t>Gbaje’s</w:t>
      </w:r>
      <w:proofErr w:type="spellEnd"/>
      <w:r w:rsidRPr="00C05C2F">
        <w:rPr>
          <w:rFonts w:ascii="Times New Roman" w:hAnsi="Times New Roman" w:cs="Times New Roman"/>
          <w:sz w:val="24"/>
          <w:szCs w:val="24"/>
        </w:rPr>
        <w:t xml:space="preserve"> (2009) survey reveals that Nigerian scholarly publications suffer low visibility. </w:t>
      </w:r>
      <w:proofErr w:type="spellStart"/>
      <w:r w:rsidRPr="00C05C2F">
        <w:rPr>
          <w:rFonts w:ascii="Times New Roman" w:hAnsi="Times New Roman" w:cs="Times New Roman"/>
          <w:sz w:val="24"/>
          <w:szCs w:val="24"/>
        </w:rPr>
        <w:t>Utulu</w:t>
      </w:r>
      <w:proofErr w:type="spell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lastRenderedPageBreak/>
        <w:t xml:space="preserve">and </w:t>
      </w:r>
      <w:proofErr w:type="spellStart"/>
      <w:r w:rsidRPr="00C05C2F">
        <w:rPr>
          <w:rFonts w:ascii="Times New Roman" w:hAnsi="Times New Roman" w:cs="Times New Roman"/>
          <w:sz w:val="24"/>
          <w:szCs w:val="24"/>
        </w:rPr>
        <w:t>Bolarinwa</w:t>
      </w:r>
      <w:proofErr w:type="spellEnd"/>
      <w:r w:rsidRPr="00C05C2F">
        <w:rPr>
          <w:rFonts w:ascii="Times New Roman" w:hAnsi="Times New Roman" w:cs="Times New Roman"/>
          <w:sz w:val="24"/>
          <w:szCs w:val="24"/>
        </w:rPr>
        <w:t xml:space="preserve"> (2009) studied Nigerian academics adoption of open access and reveal that there is insignificant use of open access and that few academics who adopted open access are more from the science faculty than from the humanities. Their paper reveals academics' perception, publishing culture, and unawareness, as factors hindering the adoption of open access initiatives in Nigeria. Victoria </w:t>
      </w:r>
      <w:proofErr w:type="spellStart"/>
      <w:r w:rsidRPr="00C05C2F">
        <w:rPr>
          <w:rFonts w:ascii="Times New Roman" w:hAnsi="Times New Roman" w:cs="Times New Roman"/>
          <w:sz w:val="24"/>
          <w:szCs w:val="24"/>
        </w:rPr>
        <w:t>Okojie</w:t>
      </w:r>
      <w:proofErr w:type="spellEnd"/>
      <w:r w:rsidRPr="00C05C2F">
        <w:rPr>
          <w:rFonts w:ascii="Times New Roman" w:hAnsi="Times New Roman" w:cs="Times New Roman"/>
          <w:sz w:val="24"/>
          <w:szCs w:val="24"/>
        </w:rPr>
        <w:t xml:space="preserve">, former president of the Nigerian Library Association, in a workshop in Zaria in 2008 (http://plip.eifl.net:8080/eifl-oa/oa-news/2008_05_18_strategic-approach-to) agrees that open access success lies on digital archives and repositories. While she encouraged Nigerian institutions to adopt open access, she declared open access for all Library and Information Science (LIS) publications. Her declaration has not yielded results, except if the present enlisting of three Nigerian Universities on the world’s repository list is the product of her advocacy. These universities are:  Covenant University, University of </w:t>
      </w:r>
      <w:proofErr w:type="spellStart"/>
      <w:r w:rsidRPr="00C05C2F">
        <w:rPr>
          <w:rFonts w:ascii="Times New Roman" w:hAnsi="Times New Roman" w:cs="Times New Roman"/>
          <w:sz w:val="24"/>
          <w:szCs w:val="24"/>
        </w:rPr>
        <w:t>Jos</w:t>
      </w:r>
      <w:proofErr w:type="spellEnd"/>
      <w:r w:rsidRPr="00C05C2F">
        <w:rPr>
          <w:rFonts w:ascii="Times New Roman" w:hAnsi="Times New Roman" w:cs="Times New Roman"/>
          <w:sz w:val="24"/>
          <w:szCs w:val="24"/>
        </w:rPr>
        <w:t xml:space="preserve"> and University of Nigeria </w:t>
      </w:r>
      <w:proofErr w:type="spellStart"/>
      <w:r w:rsidRPr="00C05C2F">
        <w:rPr>
          <w:rFonts w:ascii="Times New Roman" w:hAnsi="Times New Roman" w:cs="Times New Roman"/>
          <w:sz w:val="24"/>
          <w:szCs w:val="24"/>
        </w:rPr>
        <w:t>Nsukka</w:t>
      </w:r>
      <w:proofErr w:type="spellEnd"/>
      <w:r w:rsidRPr="00C05C2F">
        <w:rPr>
          <w:rFonts w:ascii="Times New Roman" w:hAnsi="Times New Roman" w:cs="Times New Roman"/>
          <w:sz w:val="24"/>
          <w:szCs w:val="24"/>
        </w:rPr>
        <w:t xml:space="preserve"> (</w:t>
      </w:r>
      <w:hyperlink r:id="rId21" w:history="1">
        <w:r w:rsidRPr="00C05C2F">
          <w:rPr>
            <w:rStyle w:val="Hyperlink"/>
            <w:rFonts w:ascii="Times New Roman" w:hAnsi="Times New Roman" w:cs="Times New Roman"/>
            <w:color w:val="auto"/>
            <w:sz w:val="24"/>
            <w:szCs w:val="24"/>
          </w:rPr>
          <w:t>http://www.opendoar.org/countrylist.php</w:t>
        </w:r>
      </w:hyperlink>
      <w:r w:rsidRPr="00C05C2F">
        <w:rPr>
          <w:rFonts w:ascii="Times New Roman" w:hAnsi="Times New Roman" w:cs="Times New Roman"/>
          <w:sz w:val="24"/>
          <w:szCs w:val="24"/>
        </w:rPr>
        <w:t>).</w:t>
      </w:r>
    </w:p>
    <w:p w:rsidR="0019495C" w:rsidRPr="00C05C2F" w:rsidRDefault="0019495C" w:rsidP="0019495C">
      <w:pPr>
        <w:autoSpaceDE w:val="0"/>
        <w:autoSpaceDN w:val="0"/>
        <w:adjustRightInd w:val="0"/>
        <w:spacing w:after="0"/>
        <w:ind w:firstLine="450"/>
        <w:jc w:val="both"/>
        <w:rPr>
          <w:rFonts w:ascii="Times New Roman" w:hAnsi="Times New Roman" w:cs="Times New Roman"/>
          <w:sz w:val="24"/>
          <w:szCs w:val="24"/>
        </w:rPr>
      </w:pPr>
      <w:r w:rsidRPr="00C05C2F">
        <w:rPr>
          <w:rFonts w:ascii="Times New Roman" w:hAnsi="Times New Roman" w:cs="Times New Roman"/>
          <w:sz w:val="24"/>
          <w:szCs w:val="24"/>
        </w:rPr>
        <w:t xml:space="preserve">However, </w:t>
      </w:r>
      <w:proofErr w:type="spellStart"/>
      <w:r w:rsidRPr="00C05C2F">
        <w:rPr>
          <w:rFonts w:ascii="Times New Roman" w:hAnsi="Times New Roman" w:cs="Times New Roman"/>
          <w:sz w:val="24"/>
          <w:szCs w:val="24"/>
        </w:rPr>
        <w:t>Mejiuni</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n.d</w:t>
      </w:r>
      <w:proofErr w:type="spellEnd"/>
      <w:r w:rsidRPr="00C05C2F">
        <w:rPr>
          <w:rFonts w:ascii="Times New Roman" w:hAnsi="Times New Roman" w:cs="Times New Roman"/>
          <w:sz w:val="24"/>
          <w:szCs w:val="24"/>
        </w:rPr>
        <w:t xml:space="preserve">) sees such a disappointment as not a failure on the part of librarians but of universities and government. He narrates that universities in Nigeria rather than be producers of the technology required for open access are consumers and do not provide infrastructure to support the technology that they consume. He concludes that the unwillingness of government to fund higher education, including caring for the transformation of libraries to digital, will continue to hinder the possibility of open access to knowledge and subsequently to development in Nigeria, since the former is a catalyst for the later. Meanwhile, John (2011) writes that Nigeria spends a paltry 0.1% on research and development. His article reveals that federal universities spend only 1.3% of their budgets on research.  Lamenting that no Nigerian university is on the list of the top 1,000 schools around the world in terms of publication of research output, he declares that the panacea is for institutions to begin to develop websites and migrate their research reports online for the world to see. These relate to the findings of </w:t>
      </w:r>
      <w:proofErr w:type="spellStart"/>
      <w:r w:rsidRPr="00C05C2F">
        <w:rPr>
          <w:rFonts w:ascii="Times New Roman" w:hAnsi="Times New Roman" w:cs="Times New Roman"/>
          <w:sz w:val="24"/>
          <w:szCs w:val="24"/>
        </w:rPr>
        <w:t>Shina</w:t>
      </w:r>
      <w:proofErr w:type="spellEnd"/>
      <w:r w:rsidRPr="00C05C2F">
        <w:rPr>
          <w:rFonts w:ascii="Times New Roman" w:hAnsi="Times New Roman" w:cs="Times New Roman"/>
          <w:sz w:val="24"/>
          <w:szCs w:val="24"/>
        </w:rPr>
        <w:t xml:space="preserve"> (2010) that research fund in Nigeria, provided for academics from the National University Commission (NUC) dictated 5 percent recurrent grants, is little, irregular, inadequate and to make it worse, difficult to access. This is to say that if academics publications in Nigeria were not to count for their promotion, waiting on government fund to carry out research, towards increasing the knowledge base of the nation would be difficult.  However, this papers’ concern is on how the available and increasing research findings emanating from 668 academic and research institutions in Nigeria (NBS, 2008), can be digitally accessible in and outside Nigeria, without the imposition of fee and other forms of barriers.</w:t>
      </w:r>
    </w:p>
    <w:p w:rsidR="0019495C" w:rsidRDefault="0019495C" w:rsidP="0019495C">
      <w:pPr>
        <w:autoSpaceDE w:val="0"/>
        <w:autoSpaceDN w:val="0"/>
        <w:adjustRightInd w:val="0"/>
        <w:spacing w:after="0"/>
        <w:jc w:val="both"/>
        <w:rPr>
          <w:rFonts w:ascii="Times New Roman" w:hAnsi="Times New Roman" w:cs="Times New Roman"/>
          <w:sz w:val="24"/>
          <w:szCs w:val="24"/>
        </w:rPr>
      </w:pPr>
    </w:p>
    <w:p w:rsidR="0019495C" w:rsidRPr="007E1ECF" w:rsidRDefault="0019495C" w:rsidP="0019495C">
      <w:pPr>
        <w:autoSpaceDE w:val="0"/>
        <w:autoSpaceDN w:val="0"/>
        <w:adjustRightInd w:val="0"/>
        <w:spacing w:after="0"/>
        <w:jc w:val="both"/>
        <w:rPr>
          <w:rFonts w:ascii="Times New Roman" w:hAnsi="Times New Roman" w:cs="Times New Roman"/>
          <w:b/>
          <w:sz w:val="24"/>
          <w:szCs w:val="24"/>
        </w:rPr>
      </w:pPr>
      <w:r w:rsidRPr="007E1ECF">
        <w:rPr>
          <w:rFonts w:ascii="Times New Roman" w:hAnsi="Times New Roman" w:cs="Times New Roman"/>
          <w:b/>
          <w:sz w:val="24"/>
          <w:szCs w:val="24"/>
        </w:rPr>
        <w:t>Rec</w:t>
      </w:r>
      <w:r>
        <w:rPr>
          <w:rFonts w:ascii="Times New Roman" w:hAnsi="Times New Roman" w:cs="Times New Roman"/>
          <w:b/>
          <w:sz w:val="24"/>
          <w:szCs w:val="24"/>
        </w:rPr>
        <w:t>ommendations</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For higher institutions of learning and research institutes in Nigeria to migrate into an </w:t>
      </w:r>
      <w:proofErr w:type="spellStart"/>
      <w:r w:rsidRPr="00C05C2F">
        <w:rPr>
          <w:rFonts w:ascii="Times New Roman" w:hAnsi="Times New Roman" w:cs="Times New Roman"/>
          <w:sz w:val="24"/>
          <w:szCs w:val="24"/>
        </w:rPr>
        <w:t>applaudable</w:t>
      </w:r>
      <w:proofErr w:type="spellEnd"/>
      <w:r w:rsidRPr="00C05C2F">
        <w:rPr>
          <w:rFonts w:ascii="Times New Roman" w:hAnsi="Times New Roman" w:cs="Times New Roman"/>
          <w:sz w:val="24"/>
          <w:szCs w:val="24"/>
        </w:rPr>
        <w:t xml:space="preserve"> level of open access to knowledge through creating freely accessible and interoperable digital repositories and archives, this paper recommends that:</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roofErr w:type="spellStart"/>
      <w:r w:rsidRPr="00C05C2F">
        <w:rPr>
          <w:rFonts w:ascii="Times New Roman" w:hAnsi="Times New Roman" w:cs="Times New Roman"/>
          <w:sz w:val="24"/>
          <w:szCs w:val="24"/>
        </w:rPr>
        <w:t>i</w:t>
      </w:r>
      <w:proofErr w:type="spellEnd"/>
      <w:r w:rsidRPr="00C05C2F">
        <w:rPr>
          <w:rFonts w:ascii="Times New Roman" w:hAnsi="Times New Roman" w:cs="Times New Roman"/>
          <w:sz w:val="24"/>
          <w:szCs w:val="24"/>
        </w:rPr>
        <w:t xml:space="preserve">) </w:t>
      </w:r>
      <w:r>
        <w:rPr>
          <w:rFonts w:ascii="Times New Roman" w:hAnsi="Times New Roman" w:cs="Times New Roman"/>
          <w:sz w:val="24"/>
          <w:szCs w:val="24"/>
        </w:rPr>
        <w:tab/>
      </w:r>
      <w:r w:rsidRPr="00C05C2F">
        <w:rPr>
          <w:rFonts w:ascii="Times New Roman" w:hAnsi="Times New Roman" w:cs="Times New Roman"/>
          <w:sz w:val="24"/>
          <w:szCs w:val="24"/>
        </w:rPr>
        <w:t xml:space="preserve">The apex bodies of Library and Information Science in Nigeria should agree unanimously </w:t>
      </w:r>
      <w:r>
        <w:rPr>
          <w:rFonts w:ascii="Times New Roman" w:hAnsi="Times New Roman" w:cs="Times New Roman"/>
          <w:sz w:val="24"/>
          <w:szCs w:val="24"/>
        </w:rPr>
        <w:tab/>
      </w:r>
      <w:r w:rsidRPr="00C05C2F">
        <w:rPr>
          <w:rFonts w:ascii="Times New Roman" w:hAnsi="Times New Roman" w:cs="Times New Roman"/>
          <w:sz w:val="24"/>
          <w:szCs w:val="24"/>
        </w:rPr>
        <w:t xml:space="preserve">on open access publishing of all research information and the creation of institutional </w:t>
      </w:r>
      <w:r>
        <w:rPr>
          <w:rFonts w:ascii="Times New Roman" w:hAnsi="Times New Roman" w:cs="Times New Roman"/>
          <w:sz w:val="24"/>
          <w:szCs w:val="24"/>
        </w:rPr>
        <w:lastRenderedPageBreak/>
        <w:tab/>
      </w:r>
      <w:r w:rsidRPr="00C05C2F">
        <w:rPr>
          <w:rFonts w:ascii="Times New Roman" w:hAnsi="Times New Roman" w:cs="Times New Roman"/>
          <w:sz w:val="24"/>
          <w:szCs w:val="24"/>
        </w:rPr>
        <w:t xml:space="preserve">repositories in Nigerian educational and research institution. The NLA online forum can </w:t>
      </w:r>
      <w:r>
        <w:rPr>
          <w:rFonts w:ascii="Times New Roman" w:hAnsi="Times New Roman" w:cs="Times New Roman"/>
          <w:sz w:val="24"/>
          <w:szCs w:val="24"/>
        </w:rPr>
        <w:tab/>
      </w:r>
      <w:r w:rsidRPr="00C05C2F">
        <w:rPr>
          <w:rFonts w:ascii="Times New Roman" w:hAnsi="Times New Roman" w:cs="Times New Roman"/>
          <w:sz w:val="24"/>
          <w:szCs w:val="24"/>
        </w:rPr>
        <w:t>be one of the good platforms to collate librarian’s view.</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ii) </w:t>
      </w:r>
      <w:r>
        <w:rPr>
          <w:rFonts w:ascii="Times New Roman" w:hAnsi="Times New Roman" w:cs="Times New Roman"/>
          <w:sz w:val="24"/>
          <w:szCs w:val="24"/>
        </w:rPr>
        <w:tab/>
      </w:r>
      <w:r w:rsidRPr="00C05C2F">
        <w:rPr>
          <w:rFonts w:ascii="Times New Roman" w:hAnsi="Times New Roman" w:cs="Times New Roman"/>
          <w:sz w:val="24"/>
          <w:szCs w:val="24"/>
        </w:rPr>
        <w:t xml:space="preserve">The unanimous agreement should lead to the formation of a strong committee. Librarians </w:t>
      </w:r>
      <w:r>
        <w:rPr>
          <w:rFonts w:ascii="Times New Roman" w:hAnsi="Times New Roman" w:cs="Times New Roman"/>
          <w:sz w:val="24"/>
          <w:szCs w:val="24"/>
        </w:rPr>
        <w:tab/>
      </w:r>
      <w:r w:rsidRPr="00C05C2F">
        <w:rPr>
          <w:rFonts w:ascii="Times New Roman" w:hAnsi="Times New Roman" w:cs="Times New Roman"/>
          <w:sz w:val="24"/>
          <w:szCs w:val="24"/>
        </w:rPr>
        <w:t xml:space="preserve">and committee members should note that open access licenses (creative commons </w:t>
      </w:r>
      <w:r>
        <w:rPr>
          <w:rFonts w:ascii="Times New Roman" w:hAnsi="Times New Roman" w:cs="Times New Roman"/>
          <w:sz w:val="24"/>
          <w:szCs w:val="24"/>
        </w:rPr>
        <w:tab/>
      </w:r>
      <w:r w:rsidRPr="00C05C2F">
        <w:rPr>
          <w:rFonts w:ascii="Times New Roman" w:hAnsi="Times New Roman" w:cs="Times New Roman"/>
          <w:sz w:val="24"/>
          <w:szCs w:val="24"/>
        </w:rPr>
        <w:t xml:space="preserve">attribution and other author/publisher licenses), fair dealing, library’s right for </w:t>
      </w:r>
      <w:r>
        <w:rPr>
          <w:rFonts w:ascii="Times New Roman" w:hAnsi="Times New Roman" w:cs="Times New Roman"/>
          <w:sz w:val="24"/>
          <w:szCs w:val="24"/>
        </w:rPr>
        <w:tab/>
      </w:r>
      <w:r w:rsidRPr="00C05C2F">
        <w:rPr>
          <w:rFonts w:ascii="Times New Roman" w:hAnsi="Times New Roman" w:cs="Times New Roman"/>
          <w:sz w:val="24"/>
          <w:szCs w:val="24"/>
        </w:rPr>
        <w:t xml:space="preserve">preservation by digitizing three copies of copyrighted works to use, re-use and loan to </w:t>
      </w:r>
      <w:r>
        <w:rPr>
          <w:rFonts w:ascii="Times New Roman" w:hAnsi="Times New Roman" w:cs="Times New Roman"/>
          <w:sz w:val="24"/>
          <w:szCs w:val="24"/>
        </w:rPr>
        <w:tab/>
      </w:r>
      <w:r w:rsidRPr="00C05C2F">
        <w:rPr>
          <w:rFonts w:ascii="Times New Roman" w:hAnsi="Times New Roman" w:cs="Times New Roman"/>
          <w:sz w:val="24"/>
          <w:szCs w:val="24"/>
        </w:rPr>
        <w:t xml:space="preserve">other nonprofit libraries in the institutions of learning and research </w:t>
      </w:r>
      <w:r>
        <w:rPr>
          <w:rFonts w:ascii="Times New Roman" w:hAnsi="Times New Roman" w:cs="Times New Roman"/>
          <w:sz w:val="24"/>
          <w:szCs w:val="24"/>
        </w:rPr>
        <w:tab/>
      </w:r>
      <w:r w:rsidRPr="00C05C2F">
        <w:rPr>
          <w:rFonts w:ascii="Times New Roman" w:hAnsi="Times New Roman" w:cs="Times New Roman"/>
          <w:sz w:val="24"/>
          <w:szCs w:val="24"/>
        </w:rPr>
        <w:t>(</w:t>
      </w:r>
      <w:hyperlink r:id="rId22" w:history="1">
        <w:r w:rsidRPr="00C05C2F">
          <w:rPr>
            <w:rStyle w:val="Hyperlink"/>
            <w:rFonts w:ascii="Times New Roman" w:hAnsi="Times New Roman" w:cs="Times New Roman"/>
            <w:color w:val="auto"/>
            <w:sz w:val="24"/>
            <w:szCs w:val="24"/>
          </w:rPr>
          <w:t>http://www.copyright.gov/legislation/dmca.pdf</w:t>
        </w:r>
      </w:hyperlink>
      <w:r w:rsidRPr="00C05C2F">
        <w:rPr>
          <w:rFonts w:ascii="Times New Roman" w:hAnsi="Times New Roman" w:cs="Times New Roman"/>
          <w:sz w:val="24"/>
          <w:szCs w:val="24"/>
        </w:rPr>
        <w:t xml:space="preserve"> [i.e. DMCA, section 108]), the first sale </w:t>
      </w:r>
      <w:r>
        <w:rPr>
          <w:rFonts w:ascii="Times New Roman" w:hAnsi="Times New Roman" w:cs="Times New Roman"/>
          <w:sz w:val="24"/>
          <w:szCs w:val="24"/>
        </w:rPr>
        <w:tab/>
      </w:r>
      <w:r w:rsidRPr="00C05C2F">
        <w:rPr>
          <w:rFonts w:ascii="Times New Roman" w:hAnsi="Times New Roman" w:cs="Times New Roman"/>
          <w:sz w:val="24"/>
          <w:szCs w:val="24"/>
        </w:rPr>
        <w:t xml:space="preserve">principle (using a copy of what you have bought the way you want it, even if it means </w:t>
      </w:r>
      <w:r>
        <w:rPr>
          <w:rFonts w:ascii="Times New Roman" w:hAnsi="Times New Roman" w:cs="Times New Roman"/>
          <w:sz w:val="24"/>
          <w:szCs w:val="24"/>
        </w:rPr>
        <w:tab/>
      </w:r>
      <w:r w:rsidRPr="00C05C2F">
        <w:rPr>
          <w:rFonts w:ascii="Times New Roman" w:hAnsi="Times New Roman" w:cs="Times New Roman"/>
          <w:sz w:val="24"/>
          <w:szCs w:val="24"/>
        </w:rPr>
        <w:t xml:space="preserve">given it out to other persons) and the would-be government policies are legal grounds for </w:t>
      </w:r>
      <w:r>
        <w:rPr>
          <w:rFonts w:ascii="Times New Roman" w:hAnsi="Times New Roman" w:cs="Times New Roman"/>
          <w:sz w:val="24"/>
          <w:szCs w:val="24"/>
        </w:rPr>
        <w:tab/>
      </w:r>
      <w:r w:rsidRPr="00C05C2F">
        <w:rPr>
          <w:rFonts w:ascii="Times New Roman" w:hAnsi="Times New Roman" w:cs="Times New Roman"/>
          <w:sz w:val="24"/>
          <w:szCs w:val="24"/>
        </w:rPr>
        <w:t xml:space="preserve">open access projection in Nigeria. Of course, publishers need not to lament since </w:t>
      </w:r>
      <w:r>
        <w:rPr>
          <w:rFonts w:ascii="Times New Roman" w:hAnsi="Times New Roman" w:cs="Times New Roman"/>
          <w:sz w:val="24"/>
          <w:szCs w:val="24"/>
        </w:rPr>
        <w:tab/>
      </w:r>
      <w:r w:rsidRPr="00C05C2F">
        <w:rPr>
          <w:rFonts w:ascii="Times New Roman" w:hAnsi="Times New Roman" w:cs="Times New Roman"/>
          <w:sz w:val="24"/>
          <w:szCs w:val="24"/>
        </w:rPr>
        <w:t xml:space="preserve">scientific investigations have revealed that open access to published works does not </w:t>
      </w:r>
      <w:r>
        <w:rPr>
          <w:rFonts w:ascii="Times New Roman" w:hAnsi="Times New Roman" w:cs="Times New Roman"/>
          <w:sz w:val="24"/>
          <w:szCs w:val="24"/>
        </w:rPr>
        <w:tab/>
      </w:r>
      <w:r w:rsidRPr="00C05C2F">
        <w:rPr>
          <w:rFonts w:ascii="Times New Roman" w:hAnsi="Times New Roman" w:cs="Times New Roman"/>
          <w:sz w:val="24"/>
          <w:szCs w:val="24"/>
        </w:rPr>
        <w:t xml:space="preserve">decrease the sales of the work in the commercial market (Swan, 2005; </w:t>
      </w:r>
      <w:proofErr w:type="spellStart"/>
      <w:r w:rsidRPr="00C05C2F">
        <w:rPr>
          <w:rFonts w:ascii="Times New Roman" w:hAnsi="Times New Roman" w:cs="Times New Roman"/>
          <w:sz w:val="24"/>
          <w:szCs w:val="24"/>
        </w:rPr>
        <w:t>Antelman</w:t>
      </w:r>
      <w:proofErr w:type="spellEnd"/>
      <w:r w:rsidRPr="00C05C2F">
        <w:rPr>
          <w:rFonts w:ascii="Times New Roman" w:hAnsi="Times New Roman" w:cs="Times New Roman"/>
          <w:sz w:val="24"/>
          <w:szCs w:val="24"/>
        </w:rPr>
        <w:t xml:space="preserve">, 2004; </w:t>
      </w:r>
      <w:r>
        <w:rPr>
          <w:rFonts w:ascii="Times New Roman" w:hAnsi="Times New Roman" w:cs="Times New Roman"/>
          <w:sz w:val="24"/>
          <w:szCs w:val="24"/>
        </w:rPr>
        <w:tab/>
      </w:r>
      <w:proofErr w:type="spellStart"/>
      <w:r w:rsidRPr="00C05C2F">
        <w:rPr>
          <w:rFonts w:ascii="Times New Roman" w:hAnsi="Times New Roman" w:cs="Times New Roman"/>
          <w:sz w:val="24"/>
          <w:szCs w:val="24"/>
        </w:rPr>
        <w:t>Harnad</w:t>
      </w:r>
      <w:proofErr w:type="spellEnd"/>
      <w:r w:rsidRPr="00C05C2F">
        <w:rPr>
          <w:rFonts w:ascii="Times New Roman" w:hAnsi="Times New Roman" w:cs="Times New Roman"/>
          <w:sz w:val="24"/>
          <w:szCs w:val="24"/>
        </w:rPr>
        <w:t xml:space="preserve"> and Brody, 2004; Lawrence, 2001; Pope, 1999).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iii) </w:t>
      </w:r>
      <w:r>
        <w:rPr>
          <w:rFonts w:ascii="Times New Roman" w:hAnsi="Times New Roman" w:cs="Times New Roman"/>
          <w:sz w:val="24"/>
          <w:szCs w:val="24"/>
        </w:rPr>
        <w:tab/>
      </w:r>
      <w:r w:rsidRPr="00C05C2F">
        <w:rPr>
          <w:rFonts w:ascii="Times New Roman" w:hAnsi="Times New Roman" w:cs="Times New Roman"/>
          <w:sz w:val="24"/>
          <w:szCs w:val="24"/>
        </w:rPr>
        <w:t xml:space="preserve">A united statement of advocacy should be written. The demand for creation of digital </w:t>
      </w:r>
      <w:r>
        <w:rPr>
          <w:rFonts w:ascii="Times New Roman" w:hAnsi="Times New Roman" w:cs="Times New Roman"/>
          <w:sz w:val="24"/>
          <w:szCs w:val="24"/>
        </w:rPr>
        <w:tab/>
      </w:r>
      <w:r w:rsidRPr="00C05C2F">
        <w:rPr>
          <w:rFonts w:ascii="Times New Roman" w:hAnsi="Times New Roman" w:cs="Times New Roman"/>
          <w:sz w:val="24"/>
          <w:szCs w:val="24"/>
        </w:rPr>
        <w:t xml:space="preserve">repositories and archives in all higher institutions of learning and research institutes in </w:t>
      </w:r>
      <w:r>
        <w:rPr>
          <w:rFonts w:ascii="Times New Roman" w:hAnsi="Times New Roman" w:cs="Times New Roman"/>
          <w:sz w:val="24"/>
          <w:szCs w:val="24"/>
        </w:rPr>
        <w:tab/>
      </w:r>
      <w:r w:rsidRPr="00C05C2F">
        <w:rPr>
          <w:rFonts w:ascii="Times New Roman" w:hAnsi="Times New Roman" w:cs="Times New Roman"/>
          <w:sz w:val="24"/>
          <w:szCs w:val="24"/>
        </w:rPr>
        <w:t xml:space="preserve">Nigeria should be the prime demand. The benefits of the projects should be carefully </w:t>
      </w:r>
      <w:r>
        <w:rPr>
          <w:rFonts w:ascii="Times New Roman" w:hAnsi="Times New Roman" w:cs="Times New Roman"/>
          <w:sz w:val="24"/>
          <w:szCs w:val="24"/>
        </w:rPr>
        <w:tab/>
      </w:r>
      <w:r w:rsidRPr="00C05C2F">
        <w:rPr>
          <w:rFonts w:ascii="Times New Roman" w:hAnsi="Times New Roman" w:cs="Times New Roman"/>
          <w:sz w:val="24"/>
          <w:szCs w:val="24"/>
        </w:rPr>
        <w:t>presented to represent the interest of the nation and not librarians.</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roofErr w:type="gramStart"/>
      <w:r w:rsidRPr="00C05C2F">
        <w:rPr>
          <w:rFonts w:ascii="Times New Roman" w:hAnsi="Times New Roman" w:cs="Times New Roman"/>
          <w:sz w:val="24"/>
          <w:szCs w:val="24"/>
        </w:rPr>
        <w:t xml:space="preserve">iv) </w:t>
      </w:r>
      <w:r>
        <w:rPr>
          <w:rFonts w:ascii="Times New Roman" w:hAnsi="Times New Roman" w:cs="Times New Roman"/>
          <w:sz w:val="24"/>
          <w:szCs w:val="24"/>
        </w:rPr>
        <w:tab/>
      </w:r>
      <w:r w:rsidRPr="00C05C2F">
        <w:rPr>
          <w:rFonts w:ascii="Times New Roman" w:hAnsi="Times New Roman" w:cs="Times New Roman"/>
          <w:sz w:val="24"/>
          <w:szCs w:val="24"/>
        </w:rPr>
        <w:t>The</w:t>
      </w:r>
      <w:proofErr w:type="gramEnd"/>
      <w:r w:rsidRPr="00C05C2F">
        <w:rPr>
          <w:rFonts w:ascii="Times New Roman" w:hAnsi="Times New Roman" w:cs="Times New Roman"/>
          <w:sz w:val="24"/>
          <w:szCs w:val="24"/>
        </w:rPr>
        <w:t xml:space="preserve"> interest of NUC and the Minister of Education should be gotten by all good means. </w:t>
      </w:r>
      <w:r>
        <w:rPr>
          <w:rFonts w:ascii="Times New Roman" w:hAnsi="Times New Roman" w:cs="Times New Roman"/>
          <w:sz w:val="24"/>
          <w:szCs w:val="24"/>
        </w:rPr>
        <w:tab/>
      </w:r>
      <w:r w:rsidRPr="00C05C2F">
        <w:rPr>
          <w:rFonts w:ascii="Times New Roman" w:hAnsi="Times New Roman" w:cs="Times New Roman"/>
          <w:sz w:val="24"/>
          <w:szCs w:val="24"/>
        </w:rPr>
        <w:t xml:space="preserve">There should be a request for intellectual property rights policy for academic and </w:t>
      </w:r>
      <w:r>
        <w:rPr>
          <w:rFonts w:ascii="Times New Roman" w:hAnsi="Times New Roman" w:cs="Times New Roman"/>
          <w:sz w:val="24"/>
          <w:szCs w:val="24"/>
        </w:rPr>
        <w:tab/>
      </w:r>
      <w:r w:rsidRPr="00C05C2F">
        <w:rPr>
          <w:rFonts w:ascii="Times New Roman" w:hAnsi="Times New Roman" w:cs="Times New Roman"/>
          <w:sz w:val="24"/>
          <w:szCs w:val="24"/>
        </w:rPr>
        <w:t xml:space="preserve">research institutions. This will enable libraries share copyright with authors in their </w:t>
      </w:r>
      <w:r>
        <w:rPr>
          <w:rFonts w:ascii="Times New Roman" w:hAnsi="Times New Roman" w:cs="Times New Roman"/>
          <w:sz w:val="24"/>
          <w:szCs w:val="24"/>
        </w:rPr>
        <w:tab/>
      </w:r>
      <w:r w:rsidRPr="00C05C2F">
        <w:rPr>
          <w:rFonts w:ascii="Times New Roman" w:hAnsi="Times New Roman" w:cs="Times New Roman"/>
          <w:sz w:val="24"/>
          <w:szCs w:val="24"/>
        </w:rPr>
        <w:t xml:space="preserve">institutions and grant open access to their works (student’s theses, lecturers accepted </w:t>
      </w:r>
      <w:r>
        <w:rPr>
          <w:rFonts w:ascii="Times New Roman" w:hAnsi="Times New Roman" w:cs="Times New Roman"/>
          <w:sz w:val="24"/>
          <w:szCs w:val="24"/>
        </w:rPr>
        <w:tab/>
      </w:r>
      <w:r w:rsidRPr="00C05C2F">
        <w:rPr>
          <w:rFonts w:ascii="Times New Roman" w:hAnsi="Times New Roman" w:cs="Times New Roman"/>
          <w:sz w:val="24"/>
          <w:szCs w:val="24"/>
        </w:rPr>
        <w:t xml:space="preserve">papers for publications, etc.).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 </w:t>
      </w:r>
      <w:r>
        <w:rPr>
          <w:rFonts w:ascii="Times New Roman" w:hAnsi="Times New Roman" w:cs="Times New Roman"/>
          <w:sz w:val="24"/>
          <w:szCs w:val="24"/>
        </w:rPr>
        <w:tab/>
      </w:r>
      <w:r w:rsidRPr="00C05C2F">
        <w:rPr>
          <w:rFonts w:ascii="Times New Roman" w:hAnsi="Times New Roman" w:cs="Times New Roman"/>
          <w:sz w:val="24"/>
          <w:szCs w:val="24"/>
        </w:rPr>
        <w:t xml:space="preserve">A letter to all chief Executives of higher institutions and research establishment in </w:t>
      </w:r>
      <w:r>
        <w:rPr>
          <w:rFonts w:ascii="Times New Roman" w:hAnsi="Times New Roman" w:cs="Times New Roman"/>
          <w:sz w:val="24"/>
          <w:szCs w:val="24"/>
        </w:rPr>
        <w:tab/>
      </w:r>
      <w:r w:rsidRPr="00C05C2F">
        <w:rPr>
          <w:rFonts w:ascii="Times New Roman" w:hAnsi="Times New Roman" w:cs="Times New Roman"/>
          <w:sz w:val="24"/>
          <w:szCs w:val="24"/>
        </w:rPr>
        <w:t xml:space="preserve">Nigeria should proceed. This letter is expected to serve as a boost to the proposals of </w:t>
      </w:r>
      <w:r>
        <w:rPr>
          <w:rFonts w:ascii="Times New Roman" w:hAnsi="Times New Roman" w:cs="Times New Roman"/>
          <w:sz w:val="24"/>
          <w:szCs w:val="24"/>
        </w:rPr>
        <w:tab/>
      </w:r>
      <w:r w:rsidRPr="00C05C2F">
        <w:rPr>
          <w:rFonts w:ascii="Times New Roman" w:hAnsi="Times New Roman" w:cs="Times New Roman"/>
          <w:sz w:val="24"/>
          <w:szCs w:val="24"/>
        </w:rPr>
        <w:t>institutional librarians.</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 xml:space="preserve">vi) </w:t>
      </w:r>
      <w:r>
        <w:rPr>
          <w:rFonts w:ascii="Times New Roman" w:hAnsi="Times New Roman" w:cs="Times New Roman"/>
          <w:sz w:val="24"/>
          <w:szCs w:val="24"/>
        </w:rPr>
        <w:tab/>
      </w:r>
      <w:r w:rsidRPr="00C05C2F">
        <w:rPr>
          <w:rFonts w:ascii="Times New Roman" w:hAnsi="Times New Roman" w:cs="Times New Roman"/>
          <w:sz w:val="24"/>
          <w:szCs w:val="24"/>
        </w:rPr>
        <w:t>A</w:t>
      </w:r>
      <w:proofErr w:type="gramEnd"/>
      <w:r w:rsidRPr="00C05C2F">
        <w:rPr>
          <w:rFonts w:ascii="Times New Roman" w:hAnsi="Times New Roman" w:cs="Times New Roman"/>
          <w:sz w:val="24"/>
          <w:szCs w:val="24"/>
        </w:rPr>
        <w:t xml:space="preserve"> careful approach to attract the interest of the national media (Journalists, daily </w:t>
      </w:r>
      <w:r>
        <w:rPr>
          <w:rFonts w:ascii="Times New Roman" w:hAnsi="Times New Roman" w:cs="Times New Roman"/>
          <w:sz w:val="24"/>
          <w:szCs w:val="24"/>
        </w:rPr>
        <w:tab/>
      </w:r>
      <w:r w:rsidRPr="00C05C2F">
        <w:rPr>
          <w:rFonts w:ascii="Times New Roman" w:hAnsi="Times New Roman" w:cs="Times New Roman"/>
          <w:sz w:val="24"/>
          <w:szCs w:val="24"/>
        </w:rPr>
        <w:t xml:space="preserve">newspapers, news broadcast, etc.) should be employed. </w:t>
      </w:r>
      <w:proofErr w:type="spellStart"/>
      <w:r w:rsidRPr="00C05C2F">
        <w:rPr>
          <w:rFonts w:ascii="Times New Roman" w:hAnsi="Times New Roman" w:cs="Times New Roman"/>
          <w:sz w:val="24"/>
          <w:szCs w:val="24"/>
        </w:rPr>
        <w:t>Opara</w:t>
      </w:r>
      <w:proofErr w:type="spellEnd"/>
      <w:r w:rsidRPr="00C05C2F">
        <w:rPr>
          <w:rFonts w:ascii="Times New Roman" w:hAnsi="Times New Roman" w:cs="Times New Roman"/>
          <w:sz w:val="24"/>
          <w:szCs w:val="24"/>
        </w:rPr>
        <w:t xml:space="preserve"> (2011b) observes that civil </w:t>
      </w:r>
      <w:r>
        <w:rPr>
          <w:rFonts w:ascii="Times New Roman" w:hAnsi="Times New Roman" w:cs="Times New Roman"/>
          <w:sz w:val="24"/>
          <w:szCs w:val="24"/>
        </w:rPr>
        <w:tab/>
      </w:r>
      <w:r w:rsidRPr="00C05C2F">
        <w:rPr>
          <w:rFonts w:ascii="Times New Roman" w:hAnsi="Times New Roman" w:cs="Times New Roman"/>
          <w:sz w:val="24"/>
          <w:szCs w:val="24"/>
        </w:rPr>
        <w:t xml:space="preserve">societies like: Academic Staff Union of Universities (ASUU), Nigerian Union of </w:t>
      </w:r>
      <w:r>
        <w:rPr>
          <w:rFonts w:ascii="Times New Roman" w:hAnsi="Times New Roman" w:cs="Times New Roman"/>
          <w:sz w:val="24"/>
          <w:szCs w:val="24"/>
        </w:rPr>
        <w:tab/>
      </w:r>
      <w:r w:rsidRPr="00C05C2F">
        <w:rPr>
          <w:rFonts w:ascii="Times New Roman" w:hAnsi="Times New Roman" w:cs="Times New Roman"/>
          <w:sz w:val="24"/>
          <w:szCs w:val="24"/>
        </w:rPr>
        <w:t xml:space="preserve">Teachers (NUT), Nigerian Union of Journalists (NUJ), Nigerian </w:t>
      </w:r>
      <w:proofErr w:type="spellStart"/>
      <w:r w:rsidRPr="00C05C2F">
        <w:rPr>
          <w:rFonts w:ascii="Times New Roman" w:hAnsi="Times New Roman" w:cs="Times New Roman"/>
          <w:sz w:val="24"/>
          <w:szCs w:val="24"/>
        </w:rPr>
        <w:t>Labour</w:t>
      </w:r>
      <w:proofErr w:type="spellEnd"/>
      <w:r w:rsidRPr="00C05C2F">
        <w:rPr>
          <w:rFonts w:ascii="Times New Roman" w:hAnsi="Times New Roman" w:cs="Times New Roman"/>
          <w:sz w:val="24"/>
          <w:szCs w:val="24"/>
        </w:rPr>
        <w:t xml:space="preserve"> Congress (NLC) </w:t>
      </w:r>
      <w:r>
        <w:rPr>
          <w:rFonts w:ascii="Times New Roman" w:hAnsi="Times New Roman" w:cs="Times New Roman"/>
          <w:sz w:val="24"/>
          <w:szCs w:val="24"/>
        </w:rPr>
        <w:tab/>
      </w:r>
      <w:r w:rsidRPr="00C05C2F">
        <w:rPr>
          <w:rFonts w:ascii="Times New Roman" w:hAnsi="Times New Roman" w:cs="Times New Roman"/>
          <w:sz w:val="24"/>
          <w:szCs w:val="24"/>
        </w:rPr>
        <w:t xml:space="preserve">and others; would be of good support to librarians in this kind of pursuit, if there voice is </w:t>
      </w:r>
      <w:r>
        <w:rPr>
          <w:rFonts w:ascii="Times New Roman" w:hAnsi="Times New Roman" w:cs="Times New Roman"/>
          <w:sz w:val="24"/>
          <w:szCs w:val="24"/>
        </w:rPr>
        <w:tab/>
      </w:r>
      <w:r w:rsidRPr="00C05C2F">
        <w:rPr>
          <w:rFonts w:ascii="Times New Roman" w:hAnsi="Times New Roman" w:cs="Times New Roman"/>
          <w:sz w:val="24"/>
          <w:szCs w:val="24"/>
        </w:rPr>
        <w:t xml:space="preserve">one. </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vii) </w:t>
      </w:r>
      <w:r>
        <w:rPr>
          <w:rFonts w:ascii="Times New Roman" w:hAnsi="Times New Roman" w:cs="Times New Roman"/>
          <w:sz w:val="24"/>
          <w:szCs w:val="24"/>
        </w:rPr>
        <w:tab/>
      </w:r>
      <w:r w:rsidRPr="00C05C2F">
        <w:rPr>
          <w:rFonts w:ascii="Times New Roman" w:hAnsi="Times New Roman" w:cs="Times New Roman"/>
          <w:sz w:val="24"/>
          <w:szCs w:val="24"/>
        </w:rPr>
        <w:t>Non-governmental and non-profit organizations should be alerted. There are multi-</w:t>
      </w:r>
      <w:r>
        <w:rPr>
          <w:rFonts w:ascii="Times New Roman" w:hAnsi="Times New Roman" w:cs="Times New Roman"/>
          <w:sz w:val="24"/>
          <w:szCs w:val="24"/>
        </w:rPr>
        <w:tab/>
      </w:r>
      <w:r w:rsidRPr="00C05C2F">
        <w:rPr>
          <w:rFonts w:ascii="Times New Roman" w:hAnsi="Times New Roman" w:cs="Times New Roman"/>
          <w:sz w:val="24"/>
          <w:szCs w:val="24"/>
        </w:rPr>
        <w:t xml:space="preserve">million foundations and societies in Nigeria today. For instance, T.Y. </w:t>
      </w:r>
      <w:proofErr w:type="spellStart"/>
      <w:r w:rsidRPr="00C05C2F">
        <w:rPr>
          <w:rFonts w:ascii="Times New Roman" w:hAnsi="Times New Roman" w:cs="Times New Roman"/>
          <w:sz w:val="24"/>
          <w:szCs w:val="24"/>
        </w:rPr>
        <w:t>Danjuma’s</w:t>
      </w:r>
      <w:proofErr w:type="spellEnd"/>
      <w:r w:rsidRPr="00C05C2F">
        <w:rPr>
          <w:rFonts w:ascii="Times New Roman" w:hAnsi="Times New Roman" w:cs="Times New Roman"/>
          <w:sz w:val="24"/>
          <w:szCs w:val="24"/>
        </w:rPr>
        <w:t xml:space="preserve"> </w:t>
      </w:r>
      <w:r>
        <w:rPr>
          <w:rFonts w:ascii="Times New Roman" w:hAnsi="Times New Roman" w:cs="Times New Roman"/>
          <w:sz w:val="24"/>
          <w:szCs w:val="24"/>
        </w:rPr>
        <w:lastRenderedPageBreak/>
        <w:tab/>
      </w:r>
      <w:r w:rsidRPr="00C05C2F">
        <w:rPr>
          <w:rFonts w:ascii="Times New Roman" w:hAnsi="Times New Roman" w:cs="Times New Roman"/>
          <w:sz w:val="24"/>
          <w:szCs w:val="24"/>
        </w:rPr>
        <w:t xml:space="preserve">foundation (http://www.tydanjumafoundation.org/), ready to spend about 60million naira </w:t>
      </w:r>
      <w:r>
        <w:rPr>
          <w:rFonts w:ascii="Times New Roman" w:hAnsi="Times New Roman" w:cs="Times New Roman"/>
          <w:sz w:val="24"/>
          <w:szCs w:val="24"/>
        </w:rPr>
        <w:tab/>
      </w:r>
      <w:r w:rsidRPr="00C05C2F">
        <w:rPr>
          <w:rFonts w:ascii="Times New Roman" w:hAnsi="Times New Roman" w:cs="Times New Roman"/>
          <w:sz w:val="24"/>
          <w:szCs w:val="24"/>
        </w:rPr>
        <w:t xml:space="preserve">on poverty alleviation, could be made to realize that open access to knowledge is one of </w:t>
      </w:r>
      <w:r>
        <w:rPr>
          <w:rFonts w:ascii="Times New Roman" w:hAnsi="Times New Roman" w:cs="Times New Roman"/>
          <w:sz w:val="24"/>
          <w:szCs w:val="24"/>
        </w:rPr>
        <w:tab/>
      </w:r>
      <w:r w:rsidRPr="00C05C2F">
        <w:rPr>
          <w:rFonts w:ascii="Times New Roman" w:hAnsi="Times New Roman" w:cs="Times New Roman"/>
          <w:sz w:val="24"/>
          <w:szCs w:val="24"/>
        </w:rPr>
        <w:t xml:space="preserve">the steps to eradicate poverty. MTN, SHELL, Google, and other multi-billion companies </w:t>
      </w:r>
      <w:r>
        <w:rPr>
          <w:rFonts w:ascii="Times New Roman" w:hAnsi="Times New Roman" w:cs="Times New Roman"/>
          <w:sz w:val="24"/>
          <w:szCs w:val="24"/>
        </w:rPr>
        <w:tab/>
      </w:r>
      <w:r w:rsidRPr="00C05C2F">
        <w:rPr>
          <w:rFonts w:ascii="Times New Roman" w:hAnsi="Times New Roman" w:cs="Times New Roman"/>
          <w:sz w:val="24"/>
          <w:szCs w:val="24"/>
        </w:rPr>
        <w:t xml:space="preserve">can render their community development services by creating repository </w:t>
      </w:r>
      <w:proofErr w:type="spellStart"/>
      <w:r w:rsidRPr="00C05C2F">
        <w:rPr>
          <w:rFonts w:ascii="Times New Roman" w:hAnsi="Times New Roman" w:cs="Times New Roman"/>
          <w:sz w:val="24"/>
          <w:szCs w:val="24"/>
        </w:rPr>
        <w:t>centres</w:t>
      </w:r>
      <w:proofErr w:type="spellEnd"/>
      <w:r w:rsidRPr="00C05C2F">
        <w:rPr>
          <w:rFonts w:ascii="Times New Roman" w:hAnsi="Times New Roman" w:cs="Times New Roman"/>
          <w:sz w:val="24"/>
          <w:szCs w:val="24"/>
        </w:rPr>
        <w:t xml:space="preserve"> for one </w:t>
      </w:r>
      <w:r>
        <w:rPr>
          <w:rFonts w:ascii="Times New Roman" w:hAnsi="Times New Roman" w:cs="Times New Roman"/>
          <w:sz w:val="24"/>
          <w:szCs w:val="24"/>
        </w:rPr>
        <w:tab/>
      </w:r>
      <w:r w:rsidRPr="00C05C2F">
        <w:rPr>
          <w:rFonts w:ascii="Times New Roman" w:hAnsi="Times New Roman" w:cs="Times New Roman"/>
          <w:sz w:val="24"/>
          <w:szCs w:val="24"/>
        </w:rPr>
        <w:t xml:space="preserve">or two universities. They only need to be informed.  </w:t>
      </w:r>
      <w:proofErr w:type="spellStart"/>
      <w:r w:rsidRPr="00C05C2F">
        <w:rPr>
          <w:rFonts w:ascii="Times New Roman" w:hAnsi="Times New Roman" w:cs="Times New Roman"/>
          <w:sz w:val="24"/>
          <w:szCs w:val="24"/>
        </w:rPr>
        <w:t>Okojie</w:t>
      </w:r>
      <w:proofErr w:type="spellEnd"/>
      <w:r w:rsidRPr="00C05C2F">
        <w:rPr>
          <w:rFonts w:ascii="Times New Roman" w:hAnsi="Times New Roman" w:cs="Times New Roman"/>
          <w:sz w:val="24"/>
          <w:szCs w:val="24"/>
        </w:rPr>
        <w:t xml:space="preserve"> </w:t>
      </w:r>
      <w:r w:rsidRPr="00C05C2F">
        <w:rPr>
          <w:rFonts w:ascii="Times New Roman" w:eastAsia="Times New Roman" w:hAnsi="Times New Roman" w:cs="Times New Roman"/>
          <w:sz w:val="24"/>
          <w:szCs w:val="24"/>
        </w:rPr>
        <w:t>(2011)</w:t>
      </w:r>
      <w:r w:rsidRPr="00C05C2F">
        <w:rPr>
          <w:rFonts w:ascii="Times New Roman" w:hAnsi="Times New Roman" w:cs="Times New Roman"/>
          <w:sz w:val="24"/>
          <w:szCs w:val="24"/>
        </w:rPr>
        <w:t xml:space="preserve"> reminds us of the </w:t>
      </w:r>
      <w:r>
        <w:rPr>
          <w:rFonts w:ascii="Times New Roman" w:hAnsi="Times New Roman" w:cs="Times New Roman"/>
          <w:sz w:val="24"/>
          <w:szCs w:val="24"/>
        </w:rPr>
        <w:tab/>
      </w:r>
      <w:r w:rsidRPr="00C05C2F">
        <w:rPr>
          <w:rFonts w:ascii="Times New Roman" w:hAnsi="Times New Roman" w:cs="Times New Roman"/>
          <w:sz w:val="24"/>
          <w:szCs w:val="24"/>
        </w:rPr>
        <w:t xml:space="preserve">exploits Google is making in Africa and narrates how $500,000 grant is given to Nigerian </w:t>
      </w:r>
      <w:r>
        <w:rPr>
          <w:rFonts w:ascii="Times New Roman" w:hAnsi="Times New Roman" w:cs="Times New Roman"/>
          <w:sz w:val="24"/>
          <w:szCs w:val="24"/>
        </w:rPr>
        <w:tab/>
      </w:r>
      <w:r w:rsidRPr="00C05C2F">
        <w:rPr>
          <w:rFonts w:ascii="Times New Roman" w:hAnsi="Times New Roman" w:cs="Times New Roman"/>
          <w:sz w:val="24"/>
          <w:szCs w:val="24"/>
        </w:rPr>
        <w:t>ICT Forum (</w:t>
      </w:r>
      <w:r w:rsidRPr="00C05C2F">
        <w:rPr>
          <w:rFonts w:ascii="Times New Roman" w:eastAsia="Times New Roman" w:hAnsi="Times New Roman" w:cs="Times New Roman"/>
          <w:sz w:val="24"/>
          <w:szCs w:val="24"/>
        </w:rPr>
        <w:t xml:space="preserve">a joint meeting of the Vice-Chancellors and ICT Coordinators) to improve </w:t>
      </w:r>
      <w:r>
        <w:rPr>
          <w:rFonts w:ascii="Times New Roman" w:eastAsia="Times New Roman" w:hAnsi="Times New Roman" w:cs="Times New Roman"/>
          <w:sz w:val="24"/>
          <w:szCs w:val="24"/>
        </w:rPr>
        <w:tab/>
      </w:r>
      <w:r w:rsidRPr="00C05C2F">
        <w:rPr>
          <w:rFonts w:ascii="Times New Roman" w:eastAsia="Times New Roman" w:hAnsi="Times New Roman" w:cs="Times New Roman"/>
          <w:sz w:val="24"/>
          <w:szCs w:val="24"/>
        </w:rPr>
        <w:t xml:space="preserve">internet availability in tertiary institutions in Nigeria. Who knows if projects like library </w:t>
      </w:r>
      <w:r>
        <w:rPr>
          <w:rFonts w:ascii="Times New Roman" w:eastAsia="Times New Roman" w:hAnsi="Times New Roman" w:cs="Times New Roman"/>
          <w:sz w:val="24"/>
          <w:szCs w:val="24"/>
        </w:rPr>
        <w:tab/>
      </w:r>
      <w:r w:rsidRPr="00C05C2F">
        <w:rPr>
          <w:rFonts w:ascii="Times New Roman" w:eastAsia="Times New Roman" w:hAnsi="Times New Roman" w:cs="Times New Roman"/>
          <w:sz w:val="24"/>
          <w:szCs w:val="24"/>
        </w:rPr>
        <w:t xml:space="preserve">digitization or repositories would gain from this fund? Librarians need to demand for </w:t>
      </w:r>
      <w:r>
        <w:rPr>
          <w:rFonts w:ascii="Times New Roman" w:eastAsia="Times New Roman" w:hAnsi="Times New Roman" w:cs="Times New Roman"/>
          <w:sz w:val="24"/>
          <w:szCs w:val="24"/>
        </w:rPr>
        <w:tab/>
      </w:r>
      <w:r w:rsidRPr="00C05C2F">
        <w:rPr>
          <w:rFonts w:ascii="Times New Roman" w:eastAsia="Times New Roman" w:hAnsi="Times New Roman" w:cs="Times New Roman"/>
          <w:sz w:val="24"/>
          <w:szCs w:val="24"/>
        </w:rPr>
        <w:t>funds for these projects and they will get it.</w:t>
      </w: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p>
    <w:p w:rsidR="0019495C" w:rsidRPr="00C05C2F" w:rsidRDefault="0019495C" w:rsidP="0019495C">
      <w:pPr>
        <w:autoSpaceDE w:val="0"/>
        <w:autoSpaceDN w:val="0"/>
        <w:adjustRightInd w:val="0"/>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viii) </w:t>
      </w:r>
      <w:r>
        <w:rPr>
          <w:rFonts w:ascii="Times New Roman" w:hAnsi="Times New Roman" w:cs="Times New Roman"/>
          <w:sz w:val="24"/>
          <w:szCs w:val="24"/>
        </w:rPr>
        <w:tab/>
      </w:r>
      <w:r w:rsidRPr="00C05C2F">
        <w:rPr>
          <w:rFonts w:ascii="Times New Roman" w:hAnsi="Times New Roman" w:cs="Times New Roman"/>
          <w:sz w:val="24"/>
          <w:szCs w:val="24"/>
        </w:rPr>
        <w:t xml:space="preserve">Although </w:t>
      </w:r>
      <w:proofErr w:type="spellStart"/>
      <w:r w:rsidRPr="00C05C2F">
        <w:rPr>
          <w:rFonts w:ascii="Times New Roman" w:hAnsi="Times New Roman" w:cs="Times New Roman"/>
          <w:sz w:val="24"/>
          <w:szCs w:val="24"/>
        </w:rPr>
        <w:t>Okoye</w:t>
      </w:r>
      <w:proofErr w:type="spellEnd"/>
      <w:r w:rsidRPr="00C05C2F">
        <w:rPr>
          <w:rFonts w:ascii="Times New Roman" w:hAnsi="Times New Roman" w:cs="Times New Roman"/>
          <w:sz w:val="24"/>
          <w:szCs w:val="24"/>
        </w:rPr>
        <w:t xml:space="preserve"> and </w:t>
      </w:r>
      <w:proofErr w:type="spellStart"/>
      <w:r w:rsidRPr="00C05C2F">
        <w:rPr>
          <w:rFonts w:ascii="Times New Roman" w:hAnsi="Times New Roman" w:cs="Times New Roman"/>
          <w:sz w:val="24"/>
          <w:szCs w:val="24"/>
        </w:rPr>
        <w:t>Ejikeme</w:t>
      </w:r>
      <w:proofErr w:type="spellEnd"/>
      <w:r w:rsidRPr="00C05C2F">
        <w:rPr>
          <w:rFonts w:ascii="Times New Roman" w:hAnsi="Times New Roman" w:cs="Times New Roman"/>
          <w:sz w:val="24"/>
          <w:szCs w:val="24"/>
        </w:rPr>
        <w:t xml:space="preserve"> (2011) discover that Nigerian librarians are aware of open </w:t>
      </w:r>
      <w:r>
        <w:rPr>
          <w:rFonts w:ascii="Times New Roman" w:hAnsi="Times New Roman" w:cs="Times New Roman"/>
          <w:sz w:val="24"/>
          <w:szCs w:val="24"/>
        </w:rPr>
        <w:tab/>
      </w:r>
      <w:r w:rsidRPr="00C05C2F">
        <w:rPr>
          <w:rFonts w:ascii="Times New Roman" w:hAnsi="Times New Roman" w:cs="Times New Roman"/>
          <w:sz w:val="24"/>
          <w:szCs w:val="24"/>
        </w:rPr>
        <w:t xml:space="preserve">access channels, their failure to utilize the medium in publishing suggests that they </w:t>
      </w:r>
      <w:r>
        <w:rPr>
          <w:rFonts w:ascii="Times New Roman" w:hAnsi="Times New Roman" w:cs="Times New Roman"/>
          <w:sz w:val="24"/>
          <w:szCs w:val="24"/>
        </w:rPr>
        <w:tab/>
      </w:r>
      <w:r w:rsidRPr="00C05C2F">
        <w:rPr>
          <w:rFonts w:ascii="Times New Roman" w:hAnsi="Times New Roman" w:cs="Times New Roman"/>
          <w:sz w:val="24"/>
          <w:szCs w:val="24"/>
        </w:rPr>
        <w:t xml:space="preserve">should get acquainted with the initiative and also disseminate it by organizing </w:t>
      </w:r>
      <w:r>
        <w:rPr>
          <w:rFonts w:ascii="Times New Roman" w:hAnsi="Times New Roman" w:cs="Times New Roman"/>
          <w:sz w:val="24"/>
          <w:szCs w:val="24"/>
        </w:rPr>
        <w:tab/>
      </w:r>
      <w:r w:rsidRPr="00C05C2F">
        <w:rPr>
          <w:rFonts w:ascii="Times New Roman" w:hAnsi="Times New Roman" w:cs="Times New Roman"/>
          <w:sz w:val="24"/>
          <w:szCs w:val="24"/>
        </w:rPr>
        <w:t xml:space="preserve">workshops/seminars and inviting foreign advocates and experts in the project.   </w:t>
      </w:r>
    </w:p>
    <w:p w:rsidR="0019495C" w:rsidRPr="00C05C2F" w:rsidRDefault="0019495C" w:rsidP="0019495C">
      <w:pPr>
        <w:autoSpaceDE w:val="0"/>
        <w:autoSpaceDN w:val="0"/>
        <w:adjustRightInd w:val="0"/>
        <w:spacing w:after="0"/>
        <w:jc w:val="both"/>
        <w:rPr>
          <w:rFonts w:ascii="Times New Roman" w:hAnsi="Times New Roman" w:cs="Times New Roman"/>
          <w:b/>
          <w:sz w:val="24"/>
          <w:szCs w:val="24"/>
        </w:rPr>
      </w:pPr>
    </w:p>
    <w:p w:rsidR="0019495C" w:rsidRPr="004967AE" w:rsidRDefault="0019495C" w:rsidP="0019495C">
      <w:pPr>
        <w:autoSpaceDE w:val="0"/>
        <w:autoSpaceDN w:val="0"/>
        <w:adjustRightInd w:val="0"/>
        <w:spacing w:after="0"/>
        <w:jc w:val="both"/>
        <w:rPr>
          <w:rFonts w:ascii="Times New Roman" w:hAnsi="Times New Roman" w:cs="Times New Roman"/>
          <w:b/>
          <w:sz w:val="24"/>
          <w:szCs w:val="24"/>
        </w:rPr>
      </w:pPr>
      <w:r w:rsidRPr="004967AE">
        <w:rPr>
          <w:rFonts w:ascii="Times New Roman" w:hAnsi="Times New Roman" w:cs="Times New Roman"/>
          <w:b/>
          <w:sz w:val="24"/>
          <w:szCs w:val="24"/>
        </w:rPr>
        <w:t>Summary and Conclusion</w:t>
      </w:r>
    </w:p>
    <w:p w:rsidR="0019495C" w:rsidRPr="00C05C2F" w:rsidRDefault="0019495C" w:rsidP="0019495C">
      <w:pPr>
        <w:spacing w:after="0"/>
        <w:jc w:val="both"/>
        <w:rPr>
          <w:rFonts w:ascii="Times New Roman" w:hAnsi="Times New Roman" w:cs="Times New Roman"/>
          <w:sz w:val="24"/>
          <w:szCs w:val="24"/>
        </w:rPr>
      </w:pPr>
      <w:r w:rsidRPr="00C05C2F">
        <w:rPr>
          <w:rFonts w:ascii="Times New Roman" w:hAnsi="Times New Roman" w:cs="Times New Roman"/>
          <w:sz w:val="24"/>
          <w:szCs w:val="24"/>
        </w:rPr>
        <w:t xml:space="preserve">Copyright legality is still alive globally. In this work, the dust raised in mentioning open access to copyright is basically on intellectual works of which majority are contained in scholarly journals and some supervised academic researches like theses and dissertations, which are ingredients needed for all kinds of development. The library, as the engine house of information dissemination, is playing a vital role in India to ensure that peer reviewed research findings are accessible and visible. The likes of </w:t>
      </w:r>
      <w:proofErr w:type="spellStart"/>
      <w:r w:rsidRPr="00C05C2F">
        <w:rPr>
          <w:rFonts w:ascii="Times New Roman" w:hAnsi="Times New Roman" w:cs="Times New Roman"/>
          <w:sz w:val="24"/>
          <w:szCs w:val="24"/>
        </w:rPr>
        <w:t>Subbiah</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Arunachalam</w:t>
      </w:r>
      <w:proofErr w:type="spellEnd"/>
      <w:r w:rsidRPr="00C05C2F">
        <w:rPr>
          <w:rFonts w:ascii="Times New Roman" w:hAnsi="Times New Roman" w:cs="Times New Roman"/>
          <w:sz w:val="24"/>
          <w:szCs w:val="24"/>
        </w:rPr>
        <w:t xml:space="preserve">, T. B. </w:t>
      </w:r>
      <w:proofErr w:type="spellStart"/>
      <w:r w:rsidRPr="00C05C2F">
        <w:rPr>
          <w:rFonts w:ascii="Times New Roman" w:hAnsi="Times New Roman" w:cs="Times New Roman"/>
          <w:sz w:val="24"/>
          <w:szCs w:val="24"/>
        </w:rPr>
        <w:t>Rajashekar</w:t>
      </w:r>
      <w:proofErr w:type="spellEnd"/>
      <w:r w:rsidRPr="00C05C2F">
        <w:rPr>
          <w:rFonts w:ascii="Times New Roman" w:hAnsi="Times New Roman" w:cs="Times New Roman"/>
          <w:sz w:val="24"/>
          <w:szCs w:val="24"/>
        </w:rPr>
        <w:t>, and few others, remarkably started the agitation in India, drawing the attention of the entire learning and research community on the need for academics to retain, share (with creative commons licenses) or transfer partly the rights of their works rather than allowing the publishers control the copyright. The sense that academic authors would want to maximize the impact of their publications and see their works read and cited globally contributed to the adoption of open access, which is today supported by the Indian government through policies.  Some of the policies are summarized to mean that libraries in India, digital or not, can disseminate information freely to all, aiming at balancing authors/publishers’ right with public interest/right to receive or access information. And authors are now using the slogan: “some rights reserved” rather than “all rights reserved”.</w:t>
      </w:r>
    </w:p>
    <w:p w:rsidR="0019495C" w:rsidRPr="00C05C2F" w:rsidRDefault="0019495C" w:rsidP="0019495C">
      <w:pPr>
        <w:spacing w:after="0"/>
        <w:ind w:firstLine="720"/>
        <w:jc w:val="both"/>
        <w:rPr>
          <w:rFonts w:ascii="Times New Roman" w:hAnsi="Times New Roman" w:cs="Times New Roman"/>
          <w:sz w:val="24"/>
          <w:szCs w:val="24"/>
        </w:rPr>
      </w:pPr>
      <w:r w:rsidRPr="00C05C2F">
        <w:rPr>
          <w:rFonts w:ascii="Times New Roman" w:hAnsi="Times New Roman" w:cs="Times New Roman"/>
          <w:sz w:val="24"/>
          <w:szCs w:val="24"/>
        </w:rPr>
        <w:t xml:space="preserve">It is therefore notable to say that Nigeria, which is rapidly overcoming Information and Technology availability and hoping to be among the developed nations by 2020, can migrate to open access to information. Librarians and information professionals in the institutions of learning and research will play a vital role in this mission. This paper has presented a picture of the project, with few guides on how they will overcome the fear of copyright. The researcher invites Nigerian librarians to carry out more research on open access and to project the initiative in the scholarly community by educating and drawing the support of other discipline’s scholars. In conclusion, this paper holds that the use and reuse of scholarly or research information (the </w:t>
      </w:r>
      <w:r w:rsidRPr="00C05C2F">
        <w:rPr>
          <w:rFonts w:ascii="Times New Roman" w:hAnsi="Times New Roman" w:cs="Times New Roman"/>
          <w:sz w:val="24"/>
          <w:szCs w:val="24"/>
        </w:rPr>
        <w:lastRenderedPageBreak/>
        <w:t>basics of open access) by all in Nigeria would promote new research, avoid duplication of effort, make research findings visible and accessible, and consequently lead to development.</w:t>
      </w:r>
    </w:p>
    <w:p w:rsidR="0019495C" w:rsidRPr="00C05C2F" w:rsidRDefault="0019495C" w:rsidP="0019495C">
      <w:pPr>
        <w:jc w:val="both"/>
        <w:rPr>
          <w:rFonts w:ascii="Times New Roman" w:hAnsi="Times New Roman" w:cs="Times New Roman"/>
          <w:b/>
          <w:sz w:val="24"/>
          <w:szCs w:val="24"/>
        </w:rPr>
      </w:pPr>
    </w:p>
    <w:p w:rsidR="0019495C" w:rsidRDefault="0019495C" w:rsidP="0019495C">
      <w:pPr>
        <w:jc w:val="both"/>
        <w:rPr>
          <w:rFonts w:ascii="Times New Roman" w:hAnsi="Times New Roman" w:cs="Times New Roman"/>
          <w:b/>
          <w:sz w:val="24"/>
          <w:szCs w:val="24"/>
        </w:rPr>
      </w:pPr>
    </w:p>
    <w:p w:rsidR="0019495C" w:rsidRPr="00C05C2F" w:rsidRDefault="0019495C" w:rsidP="0019495C">
      <w:pPr>
        <w:jc w:val="both"/>
        <w:rPr>
          <w:rFonts w:ascii="Times New Roman" w:hAnsi="Times New Roman" w:cs="Times New Roman"/>
          <w:b/>
          <w:sz w:val="24"/>
          <w:szCs w:val="24"/>
        </w:rPr>
      </w:pPr>
      <w:r w:rsidRPr="00C05C2F">
        <w:rPr>
          <w:rFonts w:ascii="Times New Roman" w:hAnsi="Times New Roman" w:cs="Times New Roman"/>
          <w:b/>
          <w:sz w:val="24"/>
          <w:szCs w:val="24"/>
        </w:rPr>
        <w:t>References</w:t>
      </w:r>
    </w:p>
    <w:p w:rsidR="0019495C" w:rsidRPr="00C05C2F" w:rsidRDefault="0019495C" w:rsidP="0019495C">
      <w:pPr>
        <w:spacing w:after="0"/>
        <w:jc w:val="both"/>
        <w:rPr>
          <w:rFonts w:ascii="Times New Roman" w:hAnsi="Times New Roman" w:cs="Times New Roman"/>
          <w:b/>
          <w:sz w:val="24"/>
          <w:szCs w:val="24"/>
        </w:rPr>
      </w:pPr>
      <w:proofErr w:type="spellStart"/>
      <w:proofErr w:type="gramStart"/>
      <w:r w:rsidRPr="00C05C2F">
        <w:rPr>
          <w:rFonts w:ascii="Times New Roman" w:hAnsi="Times New Roman" w:cs="Times New Roman"/>
          <w:sz w:val="24"/>
          <w:szCs w:val="24"/>
        </w:rPr>
        <w:t>Ambati</w:t>
      </w:r>
      <w:proofErr w:type="spellEnd"/>
      <w:r w:rsidRPr="00C05C2F">
        <w:rPr>
          <w:rFonts w:ascii="Times New Roman" w:hAnsi="Times New Roman" w:cs="Times New Roman"/>
          <w:sz w:val="24"/>
          <w:szCs w:val="24"/>
        </w:rPr>
        <w:t>, V. [et al] (2006).</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The Digital Library of India Project: Process, Policies and</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i/>
          <w:sz w:val="24"/>
          <w:szCs w:val="24"/>
        </w:rPr>
        <w:tab/>
      </w:r>
      <w:proofErr w:type="gramStart"/>
      <w:r w:rsidRPr="00C05C2F">
        <w:rPr>
          <w:rFonts w:ascii="Times New Roman" w:hAnsi="Times New Roman" w:cs="Times New Roman"/>
          <w:i/>
          <w:sz w:val="24"/>
          <w:szCs w:val="24"/>
        </w:rPr>
        <w:t>Architecture</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Retrieved March 4, 2011, from </w:t>
      </w:r>
      <w:r w:rsidRPr="00C05C2F">
        <w:rPr>
          <w:rFonts w:ascii="Times New Roman" w:hAnsi="Times New Roman" w:cs="Times New Roman"/>
          <w:sz w:val="24"/>
          <w:szCs w:val="24"/>
        </w:rPr>
        <w:tab/>
      </w:r>
      <w:hyperlink r:id="rId23" w:history="1">
        <w:r w:rsidRPr="00C05C2F">
          <w:rPr>
            <w:rStyle w:val="Hyperlink"/>
            <w:rFonts w:ascii="Times New Roman" w:hAnsi="Times New Roman" w:cs="Times New Roman"/>
            <w:color w:val="auto"/>
            <w:sz w:val="24"/>
            <w:szCs w:val="24"/>
          </w:rPr>
          <w:t>http://www.iiit.net/techreports/waiting/2007_45.pdf</w:t>
        </w:r>
      </w:hyperlink>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American Library Association (2011).</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DMCA: The Digital Millennium Copyright Act</w:t>
      </w:r>
      <w:r w:rsidRPr="00C05C2F">
        <w:rPr>
          <w:rFonts w:ascii="Times New Roman" w:hAnsi="Times New Roman" w:cs="Times New Roman"/>
          <w:b/>
          <w:i/>
          <w:sz w:val="24"/>
          <w:szCs w:val="24"/>
        </w:rPr>
        <w:t xml:space="preserve">. </w:t>
      </w:r>
      <w:r w:rsidRPr="00C05C2F">
        <w:rPr>
          <w:rFonts w:ascii="Times New Roman" w:hAnsi="Times New Roman" w:cs="Times New Roman"/>
          <w:b/>
          <w:i/>
          <w:sz w:val="24"/>
          <w:szCs w:val="24"/>
        </w:rPr>
        <w:tab/>
      </w:r>
      <w:r w:rsidRPr="00C05C2F">
        <w:rPr>
          <w:rFonts w:ascii="Times New Roman" w:hAnsi="Times New Roman" w:cs="Times New Roman"/>
          <w:sz w:val="24"/>
          <w:szCs w:val="24"/>
        </w:rPr>
        <w:t>Retrieved March 17, 2011, from</w:t>
      </w:r>
      <w:r w:rsidRPr="00C05C2F">
        <w:rPr>
          <w:rFonts w:ascii="Times New Roman" w:hAnsi="Times New Roman" w:cs="Times New Roman"/>
          <w:b/>
          <w:sz w:val="24"/>
          <w:szCs w:val="24"/>
        </w:rPr>
        <w:t xml:space="preserve"> </w:t>
      </w:r>
      <w:r w:rsidRPr="00C05C2F">
        <w:rPr>
          <w:rFonts w:ascii="Times New Roman" w:hAnsi="Times New Roman" w:cs="Times New Roman"/>
          <w:b/>
          <w:sz w:val="24"/>
          <w:szCs w:val="24"/>
        </w:rPr>
        <w:tab/>
      </w:r>
      <w:r w:rsidRPr="00C05C2F">
        <w:rPr>
          <w:rFonts w:ascii="Times New Roman" w:hAnsi="Times New Roman" w:cs="Times New Roman"/>
          <w:sz w:val="24"/>
          <w:szCs w:val="24"/>
        </w:rPr>
        <w:t>http://www.ala.org/ala/issuesadvocacy/copyright/dmca/index.cfm</w:t>
      </w:r>
    </w:p>
    <w:p w:rsidR="0019495C" w:rsidRPr="00C05C2F" w:rsidRDefault="0019495C" w:rsidP="0019495C">
      <w:pPr>
        <w:autoSpaceDE w:val="0"/>
        <w:autoSpaceDN w:val="0"/>
        <w:adjustRightInd w:val="0"/>
        <w:spacing w:after="0"/>
        <w:rPr>
          <w:rFonts w:ascii="Times New Roman" w:hAnsi="Times New Roman" w:cs="Times New Roman"/>
          <w:i/>
          <w:sz w:val="24"/>
          <w:szCs w:val="24"/>
        </w:rPr>
      </w:pPr>
      <w:r w:rsidRPr="00C05C2F">
        <w:rPr>
          <w:rFonts w:ascii="Times New Roman" w:hAnsi="Times New Roman" w:cs="Times New Roman"/>
          <w:sz w:val="24"/>
          <w:szCs w:val="24"/>
        </w:rPr>
        <w:t xml:space="preserve">Anderson, R. (2004). Open access in the real world. </w:t>
      </w:r>
      <w:r w:rsidRPr="00C05C2F">
        <w:rPr>
          <w:rFonts w:ascii="Times New Roman" w:hAnsi="Times New Roman" w:cs="Times New Roman"/>
          <w:i/>
          <w:sz w:val="24"/>
          <w:szCs w:val="24"/>
        </w:rPr>
        <w:t>College &amp; Research Libraries News</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i/>
          <w:sz w:val="24"/>
          <w:szCs w:val="24"/>
        </w:rPr>
        <w:tab/>
        <w:t>65</w:t>
      </w:r>
      <w:r w:rsidRPr="00C05C2F">
        <w:rPr>
          <w:rFonts w:ascii="Times New Roman" w:hAnsi="Times New Roman" w:cs="Times New Roman"/>
          <w:sz w:val="24"/>
          <w:szCs w:val="24"/>
        </w:rPr>
        <w:t>(4):206-208.</w:t>
      </w:r>
    </w:p>
    <w:p w:rsidR="0019495C" w:rsidRPr="00C05C2F" w:rsidRDefault="0019495C" w:rsidP="0019495C">
      <w:pPr>
        <w:autoSpaceDE w:val="0"/>
        <w:autoSpaceDN w:val="0"/>
        <w:adjustRightInd w:val="0"/>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Antelman</w:t>
      </w:r>
      <w:proofErr w:type="spellEnd"/>
      <w:r w:rsidRPr="00C05C2F">
        <w:rPr>
          <w:rFonts w:ascii="Times New Roman" w:hAnsi="Times New Roman" w:cs="Times New Roman"/>
          <w:sz w:val="24"/>
          <w:szCs w:val="24"/>
        </w:rPr>
        <w:t>, Kristin. (2004). Do open-access articles have a greater</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ab/>
      </w:r>
      <w:proofErr w:type="gramStart"/>
      <w:r w:rsidRPr="00C05C2F">
        <w:rPr>
          <w:rFonts w:ascii="Times New Roman" w:hAnsi="Times New Roman" w:cs="Times New Roman"/>
          <w:sz w:val="24"/>
          <w:szCs w:val="24"/>
        </w:rPr>
        <w:t>research</w:t>
      </w:r>
      <w:proofErr w:type="gramEnd"/>
      <w:r w:rsidRPr="00C05C2F">
        <w:rPr>
          <w:rFonts w:ascii="Times New Roman" w:hAnsi="Times New Roman" w:cs="Times New Roman"/>
          <w:sz w:val="24"/>
          <w:szCs w:val="24"/>
        </w:rPr>
        <w:t xml:space="preserve"> impact? </w:t>
      </w:r>
      <w:r w:rsidRPr="00C05C2F">
        <w:rPr>
          <w:rFonts w:ascii="Times New Roman" w:hAnsi="Times New Roman" w:cs="Times New Roman"/>
          <w:i/>
          <w:iCs/>
          <w:sz w:val="24"/>
          <w:szCs w:val="24"/>
        </w:rPr>
        <w:t xml:space="preserve">College and Research Libraries </w:t>
      </w:r>
      <w:r w:rsidRPr="00C05C2F">
        <w:rPr>
          <w:rFonts w:ascii="Times New Roman" w:hAnsi="Times New Roman" w:cs="Times New Roman"/>
          <w:i/>
          <w:sz w:val="24"/>
          <w:szCs w:val="24"/>
        </w:rPr>
        <w:t>65</w:t>
      </w:r>
      <w:r w:rsidRPr="00C05C2F">
        <w:rPr>
          <w:rFonts w:ascii="Times New Roman" w:hAnsi="Times New Roman" w:cs="Times New Roman"/>
          <w:sz w:val="24"/>
          <w:szCs w:val="24"/>
        </w:rPr>
        <w:t>(5): 372–382.</w:t>
      </w:r>
    </w:p>
    <w:p w:rsidR="0019495C" w:rsidRPr="00C05C2F" w:rsidRDefault="0019495C" w:rsidP="0019495C">
      <w:pPr>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Arunachalam</w:t>
      </w:r>
      <w:proofErr w:type="spellEnd"/>
      <w:r w:rsidRPr="00C05C2F">
        <w:rPr>
          <w:rFonts w:ascii="Times New Roman" w:hAnsi="Times New Roman" w:cs="Times New Roman"/>
          <w:sz w:val="24"/>
          <w:szCs w:val="24"/>
        </w:rPr>
        <w:t>, S. (2008).</w:t>
      </w:r>
      <w:proofErr w:type="gramEnd"/>
      <w:r w:rsidRPr="00C05C2F">
        <w:rPr>
          <w:rFonts w:ascii="Times New Roman" w:hAnsi="Times New Roman" w:cs="Times New Roman"/>
          <w:sz w:val="24"/>
          <w:szCs w:val="24"/>
        </w:rPr>
        <w:t xml:space="preserve"> Open access in India: Hopes and frustrations. </w:t>
      </w:r>
      <w:proofErr w:type="gramStart"/>
      <w:r w:rsidRPr="00C05C2F">
        <w:rPr>
          <w:rFonts w:ascii="Times New Roman" w:hAnsi="Times New Roman" w:cs="Times New Roman"/>
          <w:sz w:val="24"/>
          <w:szCs w:val="24"/>
        </w:rPr>
        <w:t xml:space="preserve">Proceedings of </w:t>
      </w:r>
      <w:r w:rsidRPr="00C05C2F">
        <w:rPr>
          <w:rFonts w:ascii="Times New Roman" w:hAnsi="Times New Roman" w:cs="Times New Roman"/>
          <w:sz w:val="24"/>
          <w:szCs w:val="24"/>
        </w:rPr>
        <w:tab/>
        <w:t>ELPUB Conference on electronic publishing, Toronto, Canada, 271 – 279.</w:t>
      </w:r>
      <w:proofErr w:type="gramEnd"/>
      <w:r w:rsidRPr="00C05C2F">
        <w:rPr>
          <w:rFonts w:ascii="Times New Roman" w:hAnsi="Times New Roman" w:cs="Times New Roman"/>
          <w:sz w:val="24"/>
          <w:szCs w:val="24"/>
        </w:rPr>
        <w:t xml:space="preserve"> Available </w:t>
      </w:r>
      <w:r w:rsidRPr="00C05C2F">
        <w:rPr>
          <w:rFonts w:ascii="Times New Roman" w:hAnsi="Times New Roman" w:cs="Times New Roman"/>
          <w:sz w:val="24"/>
          <w:szCs w:val="24"/>
        </w:rPr>
        <w:tab/>
        <w:t>at: http://elpub.scix.net/data/works/att/271_elpub2008.content.pdf</w:t>
      </w:r>
    </w:p>
    <w:p w:rsidR="0019495C" w:rsidRPr="00C05C2F" w:rsidRDefault="0019495C" w:rsidP="0019495C">
      <w:pPr>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Bhatnagar</w:t>
      </w:r>
      <w:proofErr w:type="spellEnd"/>
      <w:r w:rsidRPr="00C05C2F">
        <w:rPr>
          <w:rFonts w:ascii="Times New Roman" w:hAnsi="Times New Roman" w:cs="Times New Roman"/>
          <w:sz w:val="24"/>
          <w:szCs w:val="24"/>
        </w:rPr>
        <w:t xml:space="preserve">, S. &amp; </w:t>
      </w:r>
      <w:proofErr w:type="spellStart"/>
      <w:r w:rsidRPr="00C05C2F">
        <w:rPr>
          <w:rFonts w:ascii="Times New Roman" w:hAnsi="Times New Roman" w:cs="Times New Roman"/>
          <w:sz w:val="24"/>
          <w:szCs w:val="24"/>
        </w:rPr>
        <w:t>Schware</w:t>
      </w:r>
      <w:proofErr w:type="spellEnd"/>
      <w:r w:rsidRPr="00C05C2F">
        <w:rPr>
          <w:rFonts w:ascii="Times New Roman" w:hAnsi="Times New Roman" w:cs="Times New Roman"/>
          <w:sz w:val="24"/>
          <w:szCs w:val="24"/>
        </w:rPr>
        <w:t>, R. (2000).</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iCs/>
          <w:sz w:val="24"/>
          <w:szCs w:val="24"/>
        </w:rPr>
        <w:t>Technology in Development: Cases from India</w:t>
      </w:r>
      <w:r w:rsidRPr="00C05C2F">
        <w:rPr>
          <w:rFonts w:ascii="Times New Roman" w:hAnsi="Times New Roman" w:cs="Times New Roman"/>
          <w:sz w:val="24"/>
          <w:szCs w:val="24"/>
        </w:rPr>
        <w:t xml:space="preserve">. New </w:t>
      </w:r>
      <w:r w:rsidRPr="00C05C2F">
        <w:rPr>
          <w:rFonts w:ascii="Times New Roman" w:hAnsi="Times New Roman" w:cs="Times New Roman"/>
          <w:sz w:val="24"/>
          <w:szCs w:val="24"/>
        </w:rPr>
        <w:tab/>
        <w:t>Delhi: Sage Publications.</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Budapest Open Access Initiative (2002).</w:t>
      </w:r>
      <w:proofErr w:type="gramEnd"/>
      <w:r w:rsidRPr="00C05C2F">
        <w:rPr>
          <w:rFonts w:ascii="Times New Roman" w:hAnsi="Times New Roman" w:cs="Times New Roman"/>
          <w:sz w:val="24"/>
          <w:szCs w:val="24"/>
        </w:rPr>
        <w:t xml:space="preserve"> Available at: http://tinyurl.com/6pmxf9</w:t>
      </w:r>
    </w:p>
    <w:p w:rsidR="0019495C" w:rsidRPr="00C05C2F" w:rsidRDefault="0019495C" w:rsidP="0019495C">
      <w:pPr>
        <w:autoSpaceDE w:val="0"/>
        <w:autoSpaceDN w:val="0"/>
        <w:adjustRightInd w:val="0"/>
        <w:spacing w:after="0"/>
        <w:rPr>
          <w:rFonts w:ascii="Times New Roman" w:hAnsi="Times New Roman" w:cs="Times New Roman"/>
          <w:i/>
          <w:iCs/>
          <w:sz w:val="24"/>
          <w:szCs w:val="24"/>
        </w:rPr>
      </w:pPr>
      <w:proofErr w:type="gramStart"/>
      <w:r w:rsidRPr="00C05C2F">
        <w:rPr>
          <w:rFonts w:ascii="Times New Roman" w:hAnsi="Times New Roman" w:cs="Times New Roman"/>
          <w:sz w:val="24"/>
          <w:szCs w:val="24"/>
        </w:rPr>
        <w:t>Carroll, S. (2004, December).</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Librarians and copyright.</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iCs/>
          <w:sz w:val="24"/>
          <w:szCs w:val="24"/>
        </w:rPr>
        <w:t xml:space="preserve">Library Connect newsletter </w:t>
      </w:r>
      <w:r w:rsidRPr="00C05C2F">
        <w:rPr>
          <w:rFonts w:ascii="Times New Roman" w:hAnsi="Times New Roman" w:cs="Times New Roman"/>
          <w:i/>
          <w:sz w:val="24"/>
          <w:szCs w:val="24"/>
        </w:rPr>
        <w:t>2</w:t>
      </w:r>
      <w:r w:rsidRPr="00C05C2F">
        <w:rPr>
          <w:rFonts w:ascii="Times New Roman" w:hAnsi="Times New Roman" w:cs="Times New Roman"/>
          <w:sz w:val="24"/>
          <w:szCs w:val="24"/>
        </w:rPr>
        <w:t>(4): 9.</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Covey, D.T. (2005).</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i/>
          <w:sz w:val="24"/>
          <w:szCs w:val="24"/>
        </w:rPr>
        <w:t xml:space="preserve">Acquiring copyright permission to digitize and provide open access to </w:t>
      </w:r>
      <w:r w:rsidRPr="00C05C2F">
        <w:rPr>
          <w:rFonts w:ascii="Times New Roman" w:hAnsi="Times New Roman" w:cs="Times New Roman"/>
          <w:i/>
          <w:sz w:val="24"/>
          <w:szCs w:val="24"/>
        </w:rPr>
        <w:tab/>
        <w:t>books.</w:t>
      </w:r>
      <w:proofErr w:type="gramEnd"/>
      <w:r w:rsidRPr="00C05C2F">
        <w:rPr>
          <w:rFonts w:ascii="Times New Roman" w:hAnsi="Times New Roman" w:cs="Times New Roman"/>
          <w:sz w:val="24"/>
          <w:szCs w:val="24"/>
        </w:rPr>
        <w:t xml:space="preserve"> Washington, DC: Digital Library Federation Council on Library and </w:t>
      </w:r>
      <w:r w:rsidRPr="00C05C2F">
        <w:rPr>
          <w:rFonts w:ascii="Times New Roman" w:hAnsi="Times New Roman" w:cs="Times New Roman"/>
          <w:sz w:val="24"/>
          <w:szCs w:val="24"/>
        </w:rPr>
        <w:tab/>
        <w:t xml:space="preserve">Information Resources. Available at: </w:t>
      </w:r>
      <w:hyperlink r:id="rId24" w:history="1">
        <w:r w:rsidRPr="00C05C2F">
          <w:rPr>
            <w:rStyle w:val="Hyperlink"/>
            <w:rFonts w:ascii="Times New Roman" w:hAnsi="Times New Roman" w:cs="Times New Roman"/>
            <w:color w:val="auto"/>
            <w:sz w:val="24"/>
            <w:szCs w:val="24"/>
          </w:rPr>
          <w:t>http://www.clir.org</w:t>
        </w:r>
      </w:hyperlink>
    </w:p>
    <w:p w:rsidR="0019495C" w:rsidRPr="00C05C2F" w:rsidRDefault="0019495C" w:rsidP="0019495C">
      <w:pPr>
        <w:autoSpaceDE w:val="0"/>
        <w:autoSpaceDN w:val="0"/>
        <w:adjustRightInd w:val="0"/>
        <w:spacing w:after="0"/>
        <w:rPr>
          <w:rFonts w:ascii="Times New Roman" w:hAnsi="Times New Roman" w:cs="Times New Roman"/>
          <w:i/>
          <w:sz w:val="24"/>
          <w:szCs w:val="24"/>
        </w:rPr>
      </w:pPr>
      <w:r w:rsidRPr="00C05C2F">
        <w:rPr>
          <w:rFonts w:ascii="Times New Roman" w:hAnsi="Times New Roman" w:cs="Times New Roman"/>
          <w:sz w:val="24"/>
          <w:szCs w:val="24"/>
        </w:rPr>
        <w:t xml:space="preserve">Das, A. K. (2008). </w:t>
      </w:r>
      <w:r w:rsidRPr="00C05C2F">
        <w:rPr>
          <w:rFonts w:ascii="Times New Roman" w:hAnsi="Times New Roman" w:cs="Times New Roman"/>
          <w:i/>
          <w:sz w:val="24"/>
          <w:szCs w:val="24"/>
        </w:rPr>
        <w:t>Open access to knowledge and information: Scholarly literature and</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i/>
          <w:sz w:val="24"/>
          <w:szCs w:val="24"/>
        </w:rPr>
        <w:tab/>
      </w:r>
      <w:proofErr w:type="gramStart"/>
      <w:r w:rsidRPr="00C05C2F">
        <w:rPr>
          <w:rFonts w:ascii="Times New Roman" w:hAnsi="Times New Roman" w:cs="Times New Roman"/>
          <w:i/>
          <w:sz w:val="24"/>
          <w:szCs w:val="24"/>
        </w:rPr>
        <w:t>digital</w:t>
      </w:r>
      <w:proofErr w:type="gramEnd"/>
      <w:r w:rsidRPr="00C05C2F">
        <w:rPr>
          <w:rFonts w:ascii="Times New Roman" w:hAnsi="Times New Roman" w:cs="Times New Roman"/>
          <w:i/>
          <w:sz w:val="24"/>
          <w:szCs w:val="24"/>
        </w:rPr>
        <w:t xml:space="preserve"> library initiatives - the South Asian scenario.</w:t>
      </w:r>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Eds</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Bimal</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Kanti</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Sen</w:t>
      </w:r>
      <w:proofErr w:type="spellEnd"/>
      <w:r w:rsidRPr="00C05C2F">
        <w:rPr>
          <w:rFonts w:ascii="Times New Roman" w:hAnsi="Times New Roman" w:cs="Times New Roman"/>
          <w:sz w:val="24"/>
          <w:szCs w:val="24"/>
        </w:rPr>
        <w:t xml:space="preserve"> and </w:t>
      </w:r>
      <w:r w:rsidRPr="00C05C2F">
        <w:rPr>
          <w:rFonts w:ascii="Times New Roman" w:hAnsi="Times New Roman" w:cs="Times New Roman"/>
          <w:sz w:val="24"/>
          <w:szCs w:val="24"/>
        </w:rPr>
        <w:tab/>
      </w:r>
      <w:proofErr w:type="spellStart"/>
      <w:r w:rsidRPr="00C05C2F">
        <w:rPr>
          <w:rFonts w:ascii="Times New Roman" w:hAnsi="Times New Roman" w:cs="Times New Roman"/>
          <w:sz w:val="24"/>
          <w:szCs w:val="24"/>
        </w:rPr>
        <w:t>Jocelyne</w:t>
      </w:r>
      <w:proofErr w:type="spellEnd"/>
      <w:r w:rsidRPr="00C05C2F">
        <w:rPr>
          <w:rFonts w:ascii="Times New Roman" w:hAnsi="Times New Roman" w:cs="Times New Roman"/>
          <w:sz w:val="24"/>
          <w:szCs w:val="24"/>
        </w:rPr>
        <w:t xml:space="preserve"> Josiah). New Delhi: UNESCO. </w:t>
      </w:r>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Fabunmi</w:t>
      </w:r>
      <w:proofErr w:type="spellEnd"/>
      <w:r w:rsidRPr="00C05C2F">
        <w:rPr>
          <w:rFonts w:ascii="Times New Roman" w:hAnsi="Times New Roman" w:cs="Times New Roman"/>
          <w:sz w:val="24"/>
          <w:szCs w:val="24"/>
        </w:rPr>
        <w:t xml:space="preserve">, B.A. (2007). </w:t>
      </w:r>
      <w:proofErr w:type="gramStart"/>
      <w:r w:rsidRPr="00C05C2F">
        <w:rPr>
          <w:rFonts w:ascii="Times New Roman" w:hAnsi="Times New Roman" w:cs="Times New Roman"/>
          <w:sz w:val="24"/>
          <w:szCs w:val="24"/>
        </w:rPr>
        <w:t>The role of librarians in copyright protection in Nigeria.</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 xml:space="preserve">International </w:t>
      </w:r>
      <w:r w:rsidRPr="00C05C2F">
        <w:rPr>
          <w:rFonts w:ascii="Times New Roman" w:hAnsi="Times New Roman" w:cs="Times New Roman"/>
          <w:i/>
          <w:sz w:val="24"/>
          <w:szCs w:val="24"/>
        </w:rPr>
        <w:tab/>
        <w:t xml:space="preserve">Journal of African and African American Studies vol.vi </w:t>
      </w:r>
      <w:r w:rsidRPr="00C05C2F">
        <w:rPr>
          <w:rFonts w:ascii="Times New Roman" w:hAnsi="Times New Roman" w:cs="Times New Roman"/>
          <w:sz w:val="24"/>
          <w:szCs w:val="24"/>
        </w:rPr>
        <w:t>(1). Available at:</w:t>
      </w:r>
      <w:r w:rsidRPr="00C05C2F">
        <w:rPr>
          <w:rStyle w:val="Hyperlink"/>
          <w:rFonts w:ascii="Times New Roman" w:hAnsi="Times New Roman" w:cs="Times New Roman"/>
          <w:color w:val="auto"/>
          <w:sz w:val="24"/>
          <w:szCs w:val="24"/>
        </w:rPr>
        <w:t xml:space="preserve"> </w:t>
      </w:r>
      <w:r w:rsidRPr="00C05C2F">
        <w:rPr>
          <w:rStyle w:val="Hyperlink"/>
          <w:rFonts w:ascii="Times New Roman" w:hAnsi="Times New Roman" w:cs="Times New Roman"/>
          <w:color w:val="auto"/>
          <w:sz w:val="24"/>
          <w:szCs w:val="24"/>
        </w:rPr>
        <w:tab/>
      </w:r>
      <w:r w:rsidRPr="00C05C2F">
        <w:rPr>
          <w:rStyle w:val="HTMLCite"/>
          <w:rFonts w:ascii="Times New Roman" w:hAnsi="Times New Roman" w:cs="Times New Roman"/>
          <w:sz w:val="24"/>
          <w:szCs w:val="24"/>
        </w:rPr>
        <w:t>https://ojcs.siue.edu/ojs/index.php/ijaaas/article/viewFile/93/153</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Fernandez, L. (2006). Open access initiative in India – an evaluation. </w:t>
      </w:r>
      <w:r w:rsidRPr="00C05C2F">
        <w:rPr>
          <w:rFonts w:ascii="Times New Roman" w:hAnsi="Times New Roman" w:cs="Times New Roman"/>
          <w:i/>
          <w:sz w:val="24"/>
          <w:szCs w:val="24"/>
        </w:rPr>
        <w:t xml:space="preserve">Partnership: the </w:t>
      </w:r>
      <w:r w:rsidRPr="00C05C2F">
        <w:rPr>
          <w:rFonts w:ascii="Times New Roman" w:hAnsi="Times New Roman" w:cs="Times New Roman"/>
          <w:i/>
          <w:sz w:val="24"/>
          <w:szCs w:val="24"/>
        </w:rPr>
        <w:tab/>
        <w:t xml:space="preserve">Canadian Journal of Library and Information Practice and Research, </w:t>
      </w:r>
      <w:proofErr w:type="spellStart"/>
      <w:r w:rsidRPr="00C05C2F">
        <w:rPr>
          <w:rFonts w:ascii="Times New Roman" w:hAnsi="Times New Roman" w:cs="Times New Roman"/>
          <w:i/>
          <w:sz w:val="24"/>
          <w:szCs w:val="24"/>
        </w:rPr>
        <w:t>vol</w:t>
      </w:r>
      <w:proofErr w:type="spellEnd"/>
      <w:r w:rsidRPr="00C05C2F">
        <w:rPr>
          <w:rFonts w:ascii="Times New Roman" w:hAnsi="Times New Roman" w:cs="Times New Roman"/>
          <w:i/>
          <w:sz w:val="24"/>
          <w:szCs w:val="24"/>
        </w:rPr>
        <w:t xml:space="preserve"> 1</w:t>
      </w:r>
      <w:r w:rsidRPr="00C05C2F">
        <w:rPr>
          <w:rFonts w:ascii="Times New Roman" w:hAnsi="Times New Roman" w:cs="Times New Roman"/>
          <w:sz w:val="24"/>
          <w:szCs w:val="24"/>
        </w:rPr>
        <w:t xml:space="preserve"> (1). </w:t>
      </w:r>
      <w:r w:rsidRPr="00C05C2F">
        <w:rPr>
          <w:rFonts w:ascii="Times New Roman" w:hAnsi="Times New Roman" w:cs="Times New Roman"/>
          <w:sz w:val="24"/>
          <w:szCs w:val="24"/>
        </w:rPr>
        <w:tab/>
        <w:t xml:space="preserve">Available at: </w:t>
      </w:r>
      <w:r w:rsidRPr="00C05C2F">
        <w:rPr>
          <w:rFonts w:ascii="Times New Roman" w:hAnsi="Times New Roman" w:cs="Times New Roman"/>
          <w:sz w:val="24"/>
          <w:szCs w:val="24"/>
        </w:rPr>
        <w:tab/>
      </w:r>
      <w:hyperlink r:id="rId25" w:history="1">
        <w:r w:rsidRPr="00C05C2F">
          <w:rPr>
            <w:rStyle w:val="Hyperlink"/>
            <w:rFonts w:ascii="Times New Roman" w:hAnsi="Times New Roman" w:cs="Times New Roman"/>
            <w:color w:val="auto"/>
            <w:sz w:val="24"/>
            <w:szCs w:val="24"/>
          </w:rPr>
          <w:t>http://journal.lib.uoguelph.ca/index.php/perj/article/viewArticle/110/171</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Gbaje</w:t>
      </w:r>
      <w:proofErr w:type="spellEnd"/>
      <w:r w:rsidRPr="00C05C2F">
        <w:rPr>
          <w:rFonts w:ascii="Times New Roman" w:hAnsi="Times New Roman" w:cs="Times New Roman"/>
          <w:sz w:val="24"/>
          <w:szCs w:val="24"/>
        </w:rPr>
        <w:t xml:space="preserve">, E.S. (2009). Global visibility of scholarly journals published in Nigeria. </w:t>
      </w:r>
      <w:proofErr w:type="gramStart"/>
      <w:r w:rsidRPr="00C05C2F">
        <w:rPr>
          <w:rFonts w:ascii="Times New Roman" w:hAnsi="Times New Roman" w:cs="Times New Roman"/>
          <w:i/>
          <w:sz w:val="24"/>
          <w:szCs w:val="24"/>
        </w:rPr>
        <w:t xml:space="preserve">Nigerian </w:t>
      </w:r>
      <w:r w:rsidRPr="00C05C2F">
        <w:rPr>
          <w:rFonts w:ascii="Times New Roman" w:hAnsi="Times New Roman" w:cs="Times New Roman"/>
          <w:i/>
          <w:sz w:val="24"/>
          <w:szCs w:val="24"/>
        </w:rPr>
        <w:tab/>
        <w:t>Libraries, vol. 42</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32 – 44.</w:t>
      </w:r>
      <w:bookmarkStart w:id="1" w:name="7"/>
    </w:p>
    <w:p w:rsidR="0019495C" w:rsidRPr="00C05C2F" w:rsidRDefault="0019495C" w:rsidP="0019495C">
      <w:pPr>
        <w:spacing w:after="0"/>
        <w:rPr>
          <w:rStyle w:val="Strong"/>
          <w:rFonts w:ascii="Times New Roman" w:hAnsi="Times New Roman" w:cs="Times New Roman"/>
          <w:b w:val="0"/>
          <w:bCs w:val="0"/>
          <w:sz w:val="24"/>
          <w:szCs w:val="24"/>
        </w:rPr>
      </w:pPr>
      <w:r w:rsidRPr="00C05C2F">
        <w:rPr>
          <w:rStyle w:val="Strong"/>
          <w:rFonts w:ascii="Times New Roman" w:hAnsi="Times New Roman" w:cs="Times New Roman"/>
          <w:sz w:val="24"/>
          <w:szCs w:val="24"/>
        </w:rPr>
        <w:t>Goodman, D</w:t>
      </w:r>
      <w:bookmarkEnd w:id="1"/>
      <w:r w:rsidRPr="00C05C2F">
        <w:rPr>
          <w:rStyle w:val="Strong"/>
          <w:rFonts w:ascii="Times New Roman" w:hAnsi="Times New Roman" w:cs="Times New Roman"/>
          <w:sz w:val="24"/>
          <w:szCs w:val="24"/>
        </w:rPr>
        <w:t>. (</w:t>
      </w:r>
      <w:r w:rsidRPr="00C05C2F">
        <w:rPr>
          <w:rFonts w:ascii="Times New Roman" w:hAnsi="Times New Roman" w:cs="Times New Roman"/>
          <w:sz w:val="24"/>
          <w:szCs w:val="24"/>
        </w:rPr>
        <w:t xml:space="preserve">2004). </w:t>
      </w:r>
      <w:proofErr w:type="gramStart"/>
      <w:r w:rsidRPr="00C05C2F">
        <w:rPr>
          <w:rFonts w:ascii="Times New Roman" w:hAnsi="Times New Roman" w:cs="Times New Roman"/>
          <w:sz w:val="24"/>
          <w:szCs w:val="24"/>
        </w:rPr>
        <w:t>The criteria for open access.</w:t>
      </w:r>
      <w:proofErr w:type="gramEnd"/>
      <w:r w:rsidRPr="00C05C2F">
        <w:rPr>
          <w:rFonts w:ascii="Times New Roman" w:hAnsi="Times New Roman" w:cs="Times New Roman"/>
          <w:sz w:val="24"/>
          <w:szCs w:val="24"/>
        </w:rPr>
        <w:t xml:space="preserve"> </w:t>
      </w:r>
      <w:r w:rsidRPr="00C05C2F">
        <w:rPr>
          <w:rStyle w:val="Emphasis"/>
          <w:rFonts w:ascii="Times New Roman" w:hAnsi="Times New Roman" w:cs="Times New Roman"/>
          <w:sz w:val="24"/>
          <w:szCs w:val="24"/>
        </w:rPr>
        <w:t>Serials Review</w:t>
      </w:r>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30</w:t>
      </w:r>
      <w:r w:rsidRPr="00C05C2F">
        <w:rPr>
          <w:rFonts w:ascii="Times New Roman" w:hAnsi="Times New Roman" w:cs="Times New Roman"/>
          <w:sz w:val="24"/>
          <w:szCs w:val="24"/>
        </w:rPr>
        <w:t xml:space="preserve">(4). Available at: </w:t>
      </w:r>
      <w:r w:rsidRPr="00C05C2F">
        <w:rPr>
          <w:rFonts w:ascii="Times New Roman" w:hAnsi="Times New Roman" w:cs="Times New Roman"/>
          <w:sz w:val="24"/>
          <w:szCs w:val="24"/>
        </w:rPr>
        <w:tab/>
      </w:r>
      <w:hyperlink r:id="rId26" w:history="1">
        <w:r w:rsidRPr="00C05C2F">
          <w:rPr>
            <w:rStyle w:val="Hyperlink"/>
            <w:rFonts w:ascii="Times New Roman" w:hAnsi="Times New Roman" w:cs="Times New Roman"/>
            <w:color w:val="auto"/>
            <w:sz w:val="24"/>
            <w:szCs w:val="24"/>
          </w:rPr>
          <w:t>http://dlist.sir.arizona.edu/798/</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Goyal</w:t>
      </w:r>
      <w:proofErr w:type="spellEnd"/>
      <w:r w:rsidRPr="00C05C2F">
        <w:rPr>
          <w:rFonts w:ascii="Times New Roman" w:hAnsi="Times New Roman" w:cs="Times New Roman"/>
          <w:sz w:val="24"/>
          <w:szCs w:val="24"/>
        </w:rPr>
        <w:t xml:space="preserve">, M. (2006) </w:t>
      </w:r>
      <w:proofErr w:type="gramStart"/>
      <w:r w:rsidRPr="00C05C2F">
        <w:rPr>
          <w:rFonts w:ascii="Times New Roman" w:hAnsi="Times New Roman" w:cs="Times New Roman"/>
          <w:sz w:val="24"/>
          <w:szCs w:val="24"/>
        </w:rPr>
        <w:t>The</w:t>
      </w:r>
      <w:proofErr w:type="gramEnd"/>
      <w:r w:rsidRPr="00C05C2F">
        <w:rPr>
          <w:rFonts w:ascii="Times New Roman" w:hAnsi="Times New Roman" w:cs="Times New Roman"/>
          <w:sz w:val="24"/>
          <w:szCs w:val="24"/>
        </w:rPr>
        <w:t xml:space="preserve"> job boom: Too many offers, too little talent. </w:t>
      </w:r>
      <w:proofErr w:type="gramStart"/>
      <w:r w:rsidRPr="00C05C2F">
        <w:rPr>
          <w:rFonts w:ascii="Times New Roman" w:hAnsi="Times New Roman" w:cs="Times New Roman"/>
          <w:i/>
          <w:iCs/>
          <w:sz w:val="24"/>
          <w:szCs w:val="24"/>
        </w:rPr>
        <w:t>India Today</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34-40.</w:t>
      </w:r>
      <w:proofErr w:type="gramEnd"/>
      <w:r w:rsidRPr="00C05C2F">
        <w:rPr>
          <w:rFonts w:ascii="Times New Roman" w:hAnsi="Times New Roman" w:cs="Times New Roman"/>
          <w:sz w:val="24"/>
          <w:szCs w:val="24"/>
        </w:rPr>
        <w:t xml:space="preserve"> </w:t>
      </w:r>
    </w:p>
    <w:p w:rsidR="0019495C" w:rsidRPr="00C05C2F" w:rsidRDefault="0019495C" w:rsidP="0019495C">
      <w:pPr>
        <w:autoSpaceDE w:val="0"/>
        <w:autoSpaceDN w:val="0"/>
        <w:adjustRightInd w:val="0"/>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lastRenderedPageBreak/>
        <w:t>Harnad</w:t>
      </w:r>
      <w:proofErr w:type="spellEnd"/>
      <w:r w:rsidRPr="00C05C2F">
        <w:rPr>
          <w:rFonts w:ascii="Times New Roman" w:hAnsi="Times New Roman" w:cs="Times New Roman"/>
          <w:sz w:val="24"/>
          <w:szCs w:val="24"/>
        </w:rPr>
        <w:t>, S, and Brody, T. (2004).</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 xml:space="preserve">Comparing the impact of open access (OA) vs. non-OA </w:t>
      </w:r>
      <w:r w:rsidRPr="00C05C2F">
        <w:rPr>
          <w:rFonts w:ascii="Times New Roman" w:hAnsi="Times New Roman" w:cs="Times New Roman"/>
          <w:sz w:val="24"/>
          <w:szCs w:val="24"/>
        </w:rPr>
        <w:tab/>
        <w:t>articles in the same journals.</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i/>
          <w:iCs/>
          <w:sz w:val="24"/>
          <w:szCs w:val="24"/>
        </w:rPr>
        <w:t>D-Lib</w:t>
      </w:r>
      <w:r w:rsidRPr="00C05C2F">
        <w:rPr>
          <w:rFonts w:ascii="Times New Roman" w:hAnsi="Times New Roman" w:cs="Times New Roman"/>
          <w:sz w:val="24"/>
          <w:szCs w:val="24"/>
        </w:rPr>
        <w:t xml:space="preserve"> </w:t>
      </w:r>
      <w:r w:rsidRPr="00C05C2F">
        <w:rPr>
          <w:rFonts w:ascii="Times New Roman" w:hAnsi="Times New Roman" w:cs="Times New Roman"/>
          <w:i/>
          <w:iCs/>
          <w:sz w:val="24"/>
          <w:szCs w:val="24"/>
        </w:rPr>
        <w:t xml:space="preserve">Magazine </w:t>
      </w:r>
      <w:r w:rsidRPr="00C05C2F">
        <w:rPr>
          <w:rFonts w:ascii="Times New Roman" w:hAnsi="Times New Roman" w:cs="Times New Roman"/>
          <w:i/>
          <w:sz w:val="24"/>
          <w:szCs w:val="24"/>
        </w:rPr>
        <w:t>10</w:t>
      </w:r>
      <w:r w:rsidRPr="00C05C2F">
        <w:rPr>
          <w:rFonts w:ascii="Times New Roman" w:hAnsi="Times New Roman" w:cs="Times New Roman"/>
          <w:sz w:val="24"/>
          <w:szCs w:val="24"/>
        </w:rPr>
        <w:t>(6).</w:t>
      </w:r>
      <w:proofErr w:type="gramEnd"/>
      <w:r w:rsidRPr="00C05C2F">
        <w:rPr>
          <w:rFonts w:ascii="Times New Roman" w:hAnsi="Times New Roman" w:cs="Times New Roman"/>
          <w:sz w:val="24"/>
          <w:szCs w:val="24"/>
        </w:rPr>
        <w:t xml:space="preserve"> Available at </w:t>
      </w:r>
      <w:r w:rsidRPr="00C05C2F">
        <w:rPr>
          <w:rFonts w:ascii="Times New Roman" w:hAnsi="Times New Roman" w:cs="Times New Roman"/>
          <w:sz w:val="24"/>
          <w:szCs w:val="24"/>
        </w:rPr>
        <w:tab/>
      </w:r>
      <w:hyperlink r:id="rId27" w:history="1">
        <w:r w:rsidRPr="00C05C2F">
          <w:rPr>
            <w:rStyle w:val="Hyperlink"/>
            <w:rFonts w:ascii="Times New Roman" w:hAnsi="Times New Roman" w:cs="Times New Roman"/>
            <w:color w:val="auto"/>
            <w:sz w:val="24"/>
            <w:szCs w:val="24"/>
          </w:rPr>
          <w:t>http://www.dlib.org/dlib/june04/</w:t>
        </w:r>
      </w:hyperlink>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harnad</w:t>
      </w:r>
      <w:proofErr w:type="spellEnd"/>
      <w:r w:rsidRPr="00C05C2F">
        <w:rPr>
          <w:rFonts w:ascii="Times New Roman" w:hAnsi="Times New Roman" w:cs="Times New Roman"/>
          <w:sz w:val="24"/>
          <w:szCs w:val="24"/>
        </w:rPr>
        <w:t>/06harnad.html</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 xml:space="preserve">Hoorn, E, and </w:t>
      </w:r>
      <w:proofErr w:type="spellStart"/>
      <w:r w:rsidRPr="00C05C2F">
        <w:rPr>
          <w:rFonts w:ascii="Times New Roman" w:hAnsi="Times New Roman" w:cs="Times New Roman"/>
          <w:sz w:val="24"/>
          <w:szCs w:val="24"/>
        </w:rPr>
        <w:t>Graaf</w:t>
      </w:r>
      <w:proofErr w:type="spellEnd"/>
      <w:r w:rsidRPr="00C05C2F">
        <w:rPr>
          <w:rFonts w:ascii="Times New Roman" w:hAnsi="Times New Roman" w:cs="Times New Roman"/>
          <w:sz w:val="24"/>
          <w:szCs w:val="24"/>
        </w:rPr>
        <w:t>, M. (2006, February).</w:t>
      </w:r>
      <w:proofErr w:type="gramEnd"/>
      <w:r w:rsidRPr="00C05C2F">
        <w:rPr>
          <w:rFonts w:ascii="Times New Roman" w:hAnsi="Times New Roman" w:cs="Times New Roman"/>
          <w:sz w:val="24"/>
          <w:szCs w:val="24"/>
        </w:rPr>
        <w:t xml:space="preserve"> Copyright issues in open access research </w:t>
      </w:r>
      <w:r w:rsidRPr="00C05C2F">
        <w:rPr>
          <w:rFonts w:ascii="Times New Roman" w:hAnsi="Times New Roman" w:cs="Times New Roman"/>
          <w:sz w:val="24"/>
          <w:szCs w:val="24"/>
        </w:rPr>
        <w:tab/>
        <w:t xml:space="preserve">journals: The </w:t>
      </w:r>
      <w:proofErr w:type="gramStart"/>
      <w:r w:rsidRPr="00C05C2F">
        <w:rPr>
          <w:rFonts w:ascii="Times New Roman" w:hAnsi="Times New Roman" w:cs="Times New Roman"/>
          <w:sz w:val="24"/>
          <w:szCs w:val="24"/>
        </w:rPr>
        <w:t>authors</w:t>
      </w:r>
      <w:proofErr w:type="gramEnd"/>
      <w:r w:rsidRPr="00C05C2F">
        <w:rPr>
          <w:rFonts w:ascii="Times New Roman" w:hAnsi="Times New Roman" w:cs="Times New Roman"/>
          <w:sz w:val="24"/>
          <w:szCs w:val="24"/>
        </w:rPr>
        <w:t xml:space="preserve"> perspective</w:t>
      </w:r>
      <w:r w:rsidRPr="00C05C2F">
        <w:rPr>
          <w:rFonts w:ascii="Times New Roman" w:hAnsi="Times New Roman" w:cs="Times New Roman"/>
          <w:i/>
          <w:sz w:val="24"/>
          <w:szCs w:val="24"/>
        </w:rPr>
        <w:t xml:space="preserve">. </w:t>
      </w:r>
      <w:proofErr w:type="gramStart"/>
      <w:r w:rsidRPr="00C05C2F">
        <w:rPr>
          <w:rFonts w:ascii="Times New Roman" w:hAnsi="Times New Roman" w:cs="Times New Roman"/>
          <w:i/>
          <w:sz w:val="24"/>
          <w:szCs w:val="24"/>
        </w:rPr>
        <w:t>D-Lib Magazine</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doi:</w:t>
      </w:r>
      <w:proofErr w:type="gramEnd"/>
      <w:r w:rsidRPr="00C05C2F">
        <w:rPr>
          <w:rFonts w:ascii="Times New Roman" w:hAnsi="Times New Roman" w:cs="Times New Roman"/>
          <w:sz w:val="24"/>
          <w:szCs w:val="24"/>
        </w:rPr>
        <w:t>10.1045/february2006-</w:t>
      </w:r>
      <w:r w:rsidRPr="00C05C2F">
        <w:rPr>
          <w:rFonts w:ascii="Times New Roman" w:hAnsi="Times New Roman" w:cs="Times New Roman"/>
          <w:sz w:val="24"/>
          <w:szCs w:val="24"/>
        </w:rPr>
        <w:tab/>
      </w:r>
      <w:proofErr w:type="spellStart"/>
      <w:r w:rsidRPr="00C05C2F">
        <w:rPr>
          <w:rFonts w:ascii="Times New Roman" w:hAnsi="Times New Roman" w:cs="Times New Roman"/>
          <w:sz w:val="24"/>
          <w:szCs w:val="24"/>
        </w:rPr>
        <w:t>vandergraaf</w:t>
      </w:r>
      <w:proofErr w:type="spellEnd"/>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Hosea (1983).</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The book of Hosea.</w:t>
      </w:r>
      <w:proofErr w:type="gramEnd"/>
      <w:r w:rsidRPr="00C05C2F">
        <w:rPr>
          <w:rFonts w:ascii="Times New Roman" w:hAnsi="Times New Roman" w:cs="Times New Roman"/>
          <w:sz w:val="24"/>
          <w:szCs w:val="24"/>
        </w:rPr>
        <w:t xml:space="preserve"> In: </w:t>
      </w:r>
      <w:r w:rsidRPr="00C05C2F">
        <w:rPr>
          <w:rFonts w:ascii="Times New Roman" w:hAnsi="Times New Roman" w:cs="Times New Roman"/>
          <w:i/>
          <w:sz w:val="24"/>
          <w:szCs w:val="24"/>
        </w:rPr>
        <w:t>The Holy Bible</w:t>
      </w:r>
      <w:r w:rsidRPr="00C05C2F">
        <w:rPr>
          <w:rFonts w:ascii="Times New Roman" w:hAnsi="Times New Roman" w:cs="Times New Roman"/>
          <w:sz w:val="24"/>
          <w:szCs w:val="24"/>
        </w:rPr>
        <w:t xml:space="preserve"> (Authorized King James Version).  USA: </w:t>
      </w:r>
      <w:r w:rsidRPr="00C05C2F">
        <w:rPr>
          <w:rFonts w:ascii="Times New Roman" w:hAnsi="Times New Roman" w:cs="Times New Roman"/>
          <w:sz w:val="24"/>
          <w:szCs w:val="24"/>
        </w:rPr>
        <w:tab/>
        <w:t xml:space="preserve">Thomas Nelson.   </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sz w:val="24"/>
          <w:szCs w:val="24"/>
        </w:rPr>
        <w:t xml:space="preserve">India Online (2011) </w:t>
      </w:r>
      <w:r w:rsidRPr="00C05C2F">
        <w:rPr>
          <w:rFonts w:ascii="Times New Roman" w:hAnsi="Times New Roman" w:cs="Times New Roman"/>
          <w:i/>
          <w:sz w:val="24"/>
          <w:szCs w:val="24"/>
        </w:rPr>
        <w:t>Literacy rate in India</w:t>
      </w:r>
      <w:r w:rsidRPr="00C05C2F">
        <w:rPr>
          <w:rFonts w:ascii="Times New Roman" w:hAnsi="Times New Roman" w:cs="Times New Roman"/>
          <w:sz w:val="24"/>
          <w:szCs w:val="24"/>
        </w:rPr>
        <w:t xml:space="preserve">. Retrieved February 9, 2011, from </w:t>
      </w:r>
      <w:r w:rsidRPr="00C05C2F">
        <w:rPr>
          <w:rFonts w:ascii="Times New Roman" w:hAnsi="Times New Roman" w:cs="Times New Roman"/>
          <w:sz w:val="24"/>
          <w:szCs w:val="24"/>
        </w:rPr>
        <w:tab/>
      </w:r>
      <w:hyperlink r:id="rId28" w:history="1">
        <w:r w:rsidRPr="00C05C2F">
          <w:rPr>
            <w:rStyle w:val="Hyperlink"/>
            <w:rFonts w:ascii="Times New Roman" w:hAnsi="Times New Roman" w:cs="Times New Roman"/>
            <w:color w:val="auto"/>
            <w:sz w:val="24"/>
            <w:szCs w:val="24"/>
          </w:rPr>
          <w:t>http://www.indiaonlinepages.com/population/literacy-rate-in-india.html</w:t>
        </w:r>
      </w:hyperlink>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International Conference on Digital Libraries [ICDL] (2010, February).</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 xml:space="preserve">Shaping the </w:t>
      </w:r>
      <w:r w:rsidRPr="00C05C2F">
        <w:rPr>
          <w:rFonts w:ascii="Times New Roman" w:hAnsi="Times New Roman" w:cs="Times New Roman"/>
          <w:sz w:val="24"/>
          <w:szCs w:val="24"/>
        </w:rPr>
        <w:tab/>
        <w:t>information paradigm.</w:t>
      </w:r>
      <w:proofErr w:type="gramEnd"/>
      <w:r w:rsidRPr="00C05C2F">
        <w:rPr>
          <w:rFonts w:ascii="Times New Roman" w:hAnsi="Times New Roman" w:cs="Times New Roman"/>
          <w:i/>
          <w:sz w:val="24"/>
          <w:szCs w:val="24"/>
        </w:rPr>
        <w:t xml:space="preserve"> </w:t>
      </w:r>
      <w:proofErr w:type="gramStart"/>
      <w:r w:rsidRPr="00C05C2F">
        <w:rPr>
          <w:rFonts w:ascii="Times New Roman" w:hAnsi="Times New Roman" w:cs="Times New Roman"/>
          <w:i/>
          <w:sz w:val="24"/>
          <w:szCs w:val="24"/>
        </w:rPr>
        <w:t>ICDL Conference Bulletin</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Available at: http </w:t>
      </w:r>
      <w:r w:rsidRPr="00C05C2F">
        <w:rPr>
          <w:rFonts w:ascii="Times New Roman" w:hAnsi="Times New Roman" w:cs="Times New Roman"/>
          <w:sz w:val="24"/>
          <w:szCs w:val="24"/>
        </w:rPr>
        <w:tab/>
      </w:r>
      <w:hyperlink r:id="rId29" w:history="1">
        <w:r w:rsidRPr="00C05C2F">
          <w:rPr>
            <w:rStyle w:val="Hyperlink"/>
            <w:rFonts w:ascii="Times New Roman" w:hAnsi="Times New Roman" w:cs="Times New Roman"/>
            <w:color w:val="auto"/>
            <w:sz w:val="24"/>
            <w:szCs w:val="24"/>
          </w:rPr>
          <w:t>http://teriin.org/events/icdl/</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James, T.C. (2004). </w:t>
      </w:r>
      <w:proofErr w:type="gramStart"/>
      <w:r w:rsidRPr="00C05C2F">
        <w:rPr>
          <w:rFonts w:ascii="Times New Roman" w:hAnsi="Times New Roman" w:cs="Times New Roman"/>
          <w:sz w:val="24"/>
          <w:szCs w:val="24"/>
        </w:rPr>
        <w:t>Copyright law of law of India and the academic community.</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 xml:space="preserve">Journal of </w:t>
      </w:r>
      <w:r w:rsidRPr="00C05C2F">
        <w:rPr>
          <w:rFonts w:ascii="Times New Roman" w:hAnsi="Times New Roman" w:cs="Times New Roman"/>
          <w:i/>
          <w:sz w:val="24"/>
          <w:szCs w:val="24"/>
        </w:rPr>
        <w:tab/>
        <w:t xml:space="preserve">Intellectual Property Rights, </w:t>
      </w:r>
      <w:proofErr w:type="spellStart"/>
      <w:r w:rsidRPr="00C05C2F">
        <w:rPr>
          <w:rFonts w:ascii="Times New Roman" w:hAnsi="Times New Roman" w:cs="Times New Roman"/>
          <w:i/>
          <w:sz w:val="24"/>
          <w:szCs w:val="24"/>
        </w:rPr>
        <w:t>Vol</w:t>
      </w:r>
      <w:proofErr w:type="spellEnd"/>
      <w:r w:rsidRPr="00C05C2F">
        <w:rPr>
          <w:rFonts w:ascii="Times New Roman" w:hAnsi="Times New Roman" w:cs="Times New Roman"/>
          <w:i/>
          <w:sz w:val="24"/>
          <w:szCs w:val="24"/>
        </w:rPr>
        <w:t xml:space="preserve"> 9</w:t>
      </w:r>
      <w:r w:rsidRPr="00C05C2F">
        <w:rPr>
          <w:rFonts w:ascii="Times New Roman" w:hAnsi="Times New Roman" w:cs="Times New Roman"/>
          <w:sz w:val="24"/>
          <w:szCs w:val="24"/>
        </w:rPr>
        <w:t xml:space="preserve">, 207-225. Available at: </w:t>
      </w:r>
      <w:r w:rsidRPr="00C05C2F">
        <w:rPr>
          <w:rFonts w:ascii="Times New Roman" w:hAnsi="Times New Roman" w:cs="Times New Roman"/>
          <w:sz w:val="24"/>
          <w:szCs w:val="24"/>
        </w:rPr>
        <w:tab/>
        <w:t>http://nopr.niscair.res.in/bitstream/</w:t>
      </w:r>
    </w:p>
    <w:p w:rsidR="0019495C" w:rsidRPr="00C05C2F" w:rsidRDefault="0019495C" w:rsidP="0019495C">
      <w:pPr>
        <w:autoSpaceDE w:val="0"/>
        <w:autoSpaceDN w:val="0"/>
        <w:adjustRightInd w:val="0"/>
        <w:spacing w:after="0"/>
        <w:rPr>
          <w:rStyle w:val="HTMLCite"/>
          <w:rFonts w:ascii="Times New Roman" w:hAnsi="Times New Roman" w:cs="Times New Roman"/>
          <w:i w:val="0"/>
          <w:iCs w:val="0"/>
          <w:sz w:val="24"/>
          <w:szCs w:val="24"/>
        </w:rPr>
      </w:pPr>
      <w:r w:rsidRPr="00C05C2F">
        <w:rPr>
          <w:rFonts w:ascii="Times New Roman" w:hAnsi="Times New Roman" w:cs="Times New Roman"/>
          <w:sz w:val="24"/>
          <w:szCs w:val="24"/>
        </w:rPr>
        <w:t xml:space="preserve">John, I. (2011, February). </w:t>
      </w:r>
      <w:proofErr w:type="gramStart"/>
      <w:r w:rsidRPr="00C05C2F">
        <w:rPr>
          <w:rFonts w:ascii="Times New Roman" w:hAnsi="Times New Roman" w:cs="Times New Roman"/>
          <w:sz w:val="24"/>
          <w:szCs w:val="24"/>
        </w:rPr>
        <w:t>Nigerian varsities and global competitiveness.</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i/>
          <w:sz w:val="24"/>
          <w:szCs w:val="24"/>
        </w:rPr>
        <w:t>The Nigerian Voice.</w:t>
      </w:r>
      <w:proofErr w:type="gram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t xml:space="preserve">Retrieved March 2, 2011, from </w:t>
      </w:r>
      <w:r w:rsidRPr="00C05C2F">
        <w:rPr>
          <w:rFonts w:ascii="Times New Roman" w:hAnsi="Times New Roman" w:cs="Times New Roman"/>
          <w:sz w:val="24"/>
          <w:szCs w:val="24"/>
        </w:rPr>
        <w:tab/>
      </w:r>
      <w:hyperlink r:id="rId30" w:history="1">
        <w:r w:rsidRPr="00C05C2F">
          <w:rPr>
            <w:rStyle w:val="Hyperlink"/>
            <w:rFonts w:ascii="Times New Roman" w:hAnsi="Times New Roman" w:cs="Times New Roman"/>
            <w:color w:val="auto"/>
            <w:sz w:val="24"/>
            <w:szCs w:val="24"/>
          </w:rPr>
          <w:t>http://www.thenigerianvoice.com/nvnews/46537/1/nigerian-varsities-and-</w:t>
        </w:r>
        <w:r w:rsidRPr="00C05C2F">
          <w:rPr>
            <w:rStyle w:val="Hyperlink"/>
            <w:rFonts w:ascii="Times New Roman" w:hAnsi="Times New Roman" w:cs="Times New Roman"/>
            <w:color w:val="auto"/>
            <w:sz w:val="24"/>
            <w:szCs w:val="24"/>
          </w:rPr>
          <w:tab/>
          <w:t>global-competitiveness.html</w:t>
        </w:r>
      </w:hyperlink>
    </w:p>
    <w:p w:rsidR="0019495C" w:rsidRPr="00C05C2F" w:rsidRDefault="0019495C" w:rsidP="0019495C">
      <w:pPr>
        <w:autoSpaceDE w:val="0"/>
        <w:autoSpaceDN w:val="0"/>
        <w:adjustRightInd w:val="0"/>
        <w:spacing w:after="0"/>
        <w:rPr>
          <w:rFonts w:ascii="Times New Roman" w:hAnsi="Times New Roman" w:cs="Times New Roman"/>
          <w:i/>
          <w:sz w:val="24"/>
          <w:szCs w:val="24"/>
        </w:rPr>
      </w:pPr>
      <w:r w:rsidRPr="00C05C2F">
        <w:rPr>
          <w:rFonts w:ascii="Times New Roman" w:hAnsi="Times New Roman" w:cs="Times New Roman"/>
          <w:sz w:val="24"/>
          <w:szCs w:val="24"/>
        </w:rPr>
        <w:t xml:space="preserve">Josiah, J. (2008). </w:t>
      </w:r>
      <w:r w:rsidRPr="00C05C2F">
        <w:rPr>
          <w:rFonts w:ascii="Times New Roman" w:hAnsi="Times New Roman" w:cs="Times New Roman"/>
          <w:i/>
          <w:sz w:val="24"/>
          <w:szCs w:val="24"/>
        </w:rPr>
        <w:t>Foreword for open access to knowledge and information: Scholarly</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i/>
          <w:sz w:val="24"/>
          <w:szCs w:val="24"/>
        </w:rPr>
        <w:tab/>
      </w:r>
      <w:proofErr w:type="gramStart"/>
      <w:r w:rsidRPr="00C05C2F">
        <w:rPr>
          <w:rFonts w:ascii="Times New Roman" w:hAnsi="Times New Roman" w:cs="Times New Roman"/>
          <w:i/>
          <w:sz w:val="24"/>
          <w:szCs w:val="24"/>
        </w:rPr>
        <w:t>literature</w:t>
      </w:r>
      <w:proofErr w:type="gramEnd"/>
      <w:r w:rsidRPr="00C05C2F">
        <w:rPr>
          <w:rFonts w:ascii="Times New Roman" w:hAnsi="Times New Roman" w:cs="Times New Roman"/>
          <w:i/>
          <w:sz w:val="24"/>
          <w:szCs w:val="24"/>
        </w:rPr>
        <w:t xml:space="preserve"> and digital library initiatives - the South Asian Scenario </w:t>
      </w:r>
      <w:r w:rsidRPr="00C05C2F">
        <w:rPr>
          <w:rFonts w:ascii="Times New Roman" w:hAnsi="Times New Roman" w:cs="Times New Roman"/>
          <w:sz w:val="24"/>
          <w:szCs w:val="24"/>
        </w:rPr>
        <w:t>(</w:t>
      </w:r>
      <w:proofErr w:type="spellStart"/>
      <w:r w:rsidRPr="00C05C2F">
        <w:rPr>
          <w:rFonts w:ascii="Times New Roman" w:hAnsi="Times New Roman" w:cs="Times New Roman"/>
          <w:sz w:val="24"/>
          <w:szCs w:val="24"/>
        </w:rPr>
        <w:t>Eds</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Bimal</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Kanti</w:t>
      </w:r>
      <w:proofErr w:type="spell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r>
      <w:proofErr w:type="spellStart"/>
      <w:r w:rsidRPr="00C05C2F">
        <w:rPr>
          <w:rFonts w:ascii="Times New Roman" w:hAnsi="Times New Roman" w:cs="Times New Roman"/>
          <w:sz w:val="24"/>
          <w:szCs w:val="24"/>
        </w:rPr>
        <w:t>Sen</w:t>
      </w:r>
      <w:proofErr w:type="spellEnd"/>
      <w:r w:rsidRPr="00C05C2F">
        <w:rPr>
          <w:rFonts w:ascii="Times New Roman" w:hAnsi="Times New Roman" w:cs="Times New Roman"/>
          <w:sz w:val="24"/>
          <w:szCs w:val="24"/>
        </w:rPr>
        <w:t xml:space="preserve"> and </w:t>
      </w:r>
      <w:proofErr w:type="spellStart"/>
      <w:r w:rsidRPr="00C05C2F">
        <w:rPr>
          <w:rFonts w:ascii="Times New Roman" w:hAnsi="Times New Roman" w:cs="Times New Roman"/>
          <w:sz w:val="24"/>
          <w:szCs w:val="24"/>
        </w:rPr>
        <w:t>Jocelyne</w:t>
      </w:r>
      <w:proofErr w:type="spellEnd"/>
      <w:r w:rsidRPr="00C05C2F">
        <w:rPr>
          <w:rFonts w:ascii="Times New Roman" w:hAnsi="Times New Roman" w:cs="Times New Roman"/>
          <w:sz w:val="24"/>
          <w:szCs w:val="24"/>
        </w:rPr>
        <w:t xml:space="preserve"> Josiah)</w:t>
      </w:r>
      <w:r w:rsidRPr="00C05C2F">
        <w:rPr>
          <w:rFonts w:ascii="Times New Roman" w:hAnsi="Times New Roman" w:cs="Times New Roman"/>
          <w:i/>
          <w:sz w:val="24"/>
          <w:szCs w:val="24"/>
        </w:rPr>
        <w:t>.</w:t>
      </w:r>
      <w:r w:rsidRPr="00C05C2F">
        <w:rPr>
          <w:rFonts w:ascii="Times New Roman" w:hAnsi="Times New Roman" w:cs="Times New Roman"/>
          <w:sz w:val="24"/>
          <w:szCs w:val="24"/>
        </w:rPr>
        <w:t xml:space="preserve"> New Delhi: UNESCO.</w:t>
      </w:r>
    </w:p>
    <w:p w:rsidR="0019495C" w:rsidRPr="00C05C2F" w:rsidRDefault="0019495C" w:rsidP="0019495C">
      <w:pPr>
        <w:spacing w:after="0"/>
        <w:rPr>
          <w:rFonts w:ascii="Times New Roman" w:hAnsi="Times New Roman" w:cs="Times New Roman"/>
          <w:sz w:val="24"/>
          <w:szCs w:val="24"/>
        </w:rPr>
      </w:pPr>
      <w:proofErr w:type="spellStart"/>
      <w:r w:rsidRPr="00C05C2F">
        <w:rPr>
          <w:rStyle w:val="Strong"/>
          <w:rFonts w:ascii="Times New Roman" w:hAnsi="Times New Roman" w:cs="Times New Roman"/>
          <w:sz w:val="24"/>
          <w:szCs w:val="24"/>
        </w:rPr>
        <w:t>Kroski</w:t>
      </w:r>
      <w:proofErr w:type="spellEnd"/>
      <w:r w:rsidRPr="00C05C2F">
        <w:rPr>
          <w:rStyle w:val="Strong"/>
          <w:rFonts w:ascii="Times New Roman" w:hAnsi="Times New Roman" w:cs="Times New Roman"/>
          <w:sz w:val="24"/>
          <w:szCs w:val="24"/>
        </w:rPr>
        <w:t>, E. (</w:t>
      </w:r>
      <w:proofErr w:type="spellStart"/>
      <w:r w:rsidRPr="00C05C2F">
        <w:rPr>
          <w:rStyle w:val="Strong"/>
          <w:rFonts w:ascii="Times New Roman" w:hAnsi="Times New Roman" w:cs="Times New Roman"/>
          <w:sz w:val="24"/>
          <w:szCs w:val="24"/>
        </w:rPr>
        <w:t>n.d</w:t>
      </w:r>
      <w:proofErr w:type="spellEnd"/>
      <w:r w:rsidRPr="00C05C2F">
        <w:rPr>
          <w:rStyle w:val="Strong"/>
          <w:rFonts w:ascii="Times New Roman" w:hAnsi="Times New Roman" w:cs="Times New Roman"/>
          <w:sz w:val="24"/>
          <w:szCs w:val="24"/>
        </w:rPr>
        <w:t>). Open access and libraries. Available at:</w:t>
      </w:r>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r>
      <w:hyperlink r:id="rId31" w:history="1">
        <w:r w:rsidRPr="00C05C2F">
          <w:rPr>
            <w:rStyle w:val="Hyperlink"/>
            <w:rFonts w:ascii="Times New Roman" w:hAnsi="Times New Roman" w:cs="Times New Roman"/>
            <w:color w:val="auto"/>
            <w:sz w:val="24"/>
            <w:szCs w:val="24"/>
          </w:rPr>
          <w:t>http://www.slideshare.net/ellyssa/open-access-and-libraries-presentation</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Kumar, M.S.V. (2009). Open educational resources in India’s national development. </w:t>
      </w:r>
      <w:proofErr w:type="gramStart"/>
      <w:r w:rsidRPr="00C05C2F">
        <w:rPr>
          <w:rFonts w:ascii="Times New Roman" w:hAnsi="Times New Roman" w:cs="Times New Roman"/>
          <w:i/>
          <w:sz w:val="24"/>
          <w:szCs w:val="24"/>
        </w:rPr>
        <w:t xml:space="preserve">The </w:t>
      </w:r>
      <w:r w:rsidRPr="00C05C2F">
        <w:rPr>
          <w:rFonts w:ascii="Times New Roman" w:hAnsi="Times New Roman" w:cs="Times New Roman"/>
          <w:i/>
          <w:sz w:val="24"/>
          <w:szCs w:val="24"/>
        </w:rPr>
        <w:tab/>
        <w:t xml:space="preserve">Journal of Open and Distance Learning, </w:t>
      </w:r>
      <w:proofErr w:type="spellStart"/>
      <w:r w:rsidRPr="00C05C2F">
        <w:rPr>
          <w:rFonts w:ascii="Times New Roman" w:hAnsi="Times New Roman" w:cs="Times New Roman"/>
          <w:i/>
          <w:sz w:val="24"/>
          <w:szCs w:val="24"/>
        </w:rPr>
        <w:t>vol</w:t>
      </w:r>
      <w:proofErr w:type="spellEnd"/>
      <w:r w:rsidRPr="00C05C2F">
        <w:rPr>
          <w:rFonts w:ascii="Times New Roman" w:hAnsi="Times New Roman" w:cs="Times New Roman"/>
          <w:i/>
          <w:sz w:val="24"/>
          <w:szCs w:val="24"/>
        </w:rPr>
        <w:t xml:space="preserve"> 24 </w:t>
      </w:r>
      <w:r w:rsidRPr="00C05C2F">
        <w:rPr>
          <w:rFonts w:ascii="Times New Roman" w:hAnsi="Times New Roman" w:cs="Times New Roman"/>
          <w:sz w:val="24"/>
          <w:szCs w:val="24"/>
        </w:rPr>
        <w:t>(1) 77 – 84.</w:t>
      </w:r>
      <w:proofErr w:type="gramEnd"/>
      <w:r w:rsidRPr="00C05C2F">
        <w:rPr>
          <w:rFonts w:ascii="Times New Roman" w:hAnsi="Times New Roman" w:cs="Times New Roman"/>
          <w:sz w:val="24"/>
          <w:szCs w:val="24"/>
        </w:rPr>
        <w:t xml:space="preserve"> </w:t>
      </w:r>
      <w:proofErr w:type="spellStart"/>
      <w:proofErr w:type="gramStart"/>
      <w:r w:rsidRPr="00C05C2F">
        <w:rPr>
          <w:rFonts w:ascii="Times New Roman" w:hAnsi="Times New Roman" w:cs="Times New Roman"/>
          <w:sz w:val="24"/>
          <w:szCs w:val="24"/>
        </w:rPr>
        <w:t>doi</w:t>
      </w:r>
      <w:proofErr w:type="spellEnd"/>
      <w:proofErr w:type="gram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t>10:1080/02680510802627860.</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Lawrence, S. (2001). </w:t>
      </w:r>
      <w:proofErr w:type="gramStart"/>
      <w:r w:rsidRPr="00C05C2F">
        <w:rPr>
          <w:rFonts w:ascii="Times New Roman" w:hAnsi="Times New Roman" w:cs="Times New Roman"/>
          <w:sz w:val="24"/>
          <w:szCs w:val="24"/>
        </w:rPr>
        <w:t>Online or invisible.</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 xml:space="preserve">Preprint available at </w:t>
      </w:r>
      <w:r w:rsidRPr="00C05C2F">
        <w:rPr>
          <w:rFonts w:ascii="Times New Roman" w:hAnsi="Times New Roman" w:cs="Times New Roman"/>
          <w:sz w:val="24"/>
          <w:szCs w:val="24"/>
        </w:rPr>
        <w:tab/>
      </w:r>
      <w:hyperlink r:id="rId32" w:history="1">
        <w:r w:rsidRPr="00C05C2F">
          <w:rPr>
            <w:rStyle w:val="Hyperlink"/>
            <w:rFonts w:ascii="Times New Roman" w:hAnsi="Times New Roman" w:cs="Times New Roman"/>
            <w:color w:val="auto"/>
            <w:sz w:val="24"/>
            <w:szCs w:val="24"/>
          </w:rPr>
          <w:t>http://Web.archive.org/Web/20040202012156/http://www.neci</w:t>
        </w:r>
      </w:hyperlink>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t>nec.com/~</w:t>
      </w:r>
      <w:proofErr w:type="spellStart"/>
      <w:r w:rsidRPr="00C05C2F">
        <w:rPr>
          <w:rFonts w:ascii="Times New Roman" w:hAnsi="Times New Roman" w:cs="Times New Roman"/>
          <w:sz w:val="24"/>
          <w:szCs w:val="24"/>
        </w:rPr>
        <w:t>lawrence</w:t>
      </w:r>
      <w:proofErr w:type="spellEnd"/>
      <w:r w:rsidRPr="00C05C2F">
        <w:rPr>
          <w:rFonts w:ascii="Times New Roman" w:hAnsi="Times New Roman" w:cs="Times New Roman"/>
          <w:sz w:val="24"/>
          <w:szCs w:val="24"/>
        </w:rPr>
        <w:t xml:space="preserve">/papers/online-nature01/. An edited version appears in </w:t>
      </w:r>
      <w:r w:rsidRPr="00C05C2F">
        <w:rPr>
          <w:rFonts w:ascii="Times New Roman" w:hAnsi="Times New Roman" w:cs="Times New Roman"/>
          <w:i/>
          <w:iCs/>
          <w:sz w:val="24"/>
          <w:szCs w:val="24"/>
        </w:rPr>
        <w:t xml:space="preserve">Nature </w:t>
      </w:r>
      <w:r w:rsidRPr="00C05C2F">
        <w:rPr>
          <w:rFonts w:ascii="Times New Roman" w:hAnsi="Times New Roman" w:cs="Times New Roman"/>
          <w:i/>
          <w:iCs/>
          <w:sz w:val="24"/>
          <w:szCs w:val="24"/>
        </w:rPr>
        <w:tab/>
      </w:r>
      <w:r w:rsidRPr="00C05C2F">
        <w:rPr>
          <w:rFonts w:ascii="Times New Roman" w:hAnsi="Times New Roman" w:cs="Times New Roman"/>
          <w:sz w:val="24"/>
          <w:szCs w:val="24"/>
        </w:rPr>
        <w:t>411 (May 2001): 521.</w:t>
      </w:r>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Mejiuni</w:t>
      </w:r>
      <w:proofErr w:type="spellEnd"/>
      <w:r w:rsidRPr="00C05C2F">
        <w:rPr>
          <w:rFonts w:ascii="Times New Roman" w:hAnsi="Times New Roman" w:cs="Times New Roman"/>
          <w:sz w:val="24"/>
          <w:szCs w:val="24"/>
        </w:rPr>
        <w:t>, O. (</w:t>
      </w:r>
      <w:proofErr w:type="spellStart"/>
      <w:r w:rsidRPr="00C05C2F">
        <w:rPr>
          <w:rFonts w:ascii="Times New Roman" w:hAnsi="Times New Roman" w:cs="Times New Roman"/>
          <w:sz w:val="24"/>
          <w:szCs w:val="24"/>
        </w:rPr>
        <w:t>n.d</w:t>
      </w:r>
      <w:proofErr w:type="spellEnd"/>
      <w:r w:rsidRPr="00C05C2F">
        <w:rPr>
          <w:rFonts w:ascii="Times New Roman" w:hAnsi="Times New Roman" w:cs="Times New Roman"/>
          <w:sz w:val="24"/>
          <w:szCs w:val="24"/>
        </w:rPr>
        <w:t xml:space="preserve">). Open access, adult education and development in Nigeria. Retrieved </w:t>
      </w:r>
      <w:r w:rsidRPr="00C05C2F">
        <w:rPr>
          <w:rFonts w:ascii="Times New Roman" w:hAnsi="Times New Roman" w:cs="Times New Roman"/>
          <w:sz w:val="24"/>
          <w:szCs w:val="24"/>
        </w:rPr>
        <w:tab/>
        <w:t xml:space="preserve">February 1, 2011, from </w:t>
      </w:r>
      <w:r w:rsidRPr="00C05C2F">
        <w:rPr>
          <w:rFonts w:ascii="Times New Roman" w:hAnsi="Times New Roman" w:cs="Times New Roman"/>
          <w:sz w:val="24"/>
          <w:szCs w:val="24"/>
        </w:rPr>
        <w:tab/>
      </w:r>
      <w:hyperlink r:id="rId33" w:history="1">
        <w:r w:rsidRPr="00C05C2F">
          <w:rPr>
            <w:rStyle w:val="Hyperlink"/>
            <w:rFonts w:ascii="Times New Roman" w:hAnsi="Times New Roman" w:cs="Times New Roman"/>
            <w:color w:val="auto"/>
            <w:sz w:val="24"/>
            <w:szCs w:val="24"/>
          </w:rPr>
          <w:t>http://76.12.54.203/work/openaccess/assets/Open%20Access%20-</w:t>
        </w:r>
      </w:hyperlink>
      <w:r w:rsidRPr="00C05C2F">
        <w:rPr>
          <w:rFonts w:ascii="Times New Roman" w:hAnsi="Times New Roman" w:cs="Times New Roman"/>
          <w:sz w:val="24"/>
          <w:szCs w:val="24"/>
        </w:rPr>
        <w:tab/>
        <w:t>%20Nigeria.pdf</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 xml:space="preserve">National Association of Library and Information Science Students [NALISS] </w:t>
      </w:r>
      <w:proofErr w:type="spellStart"/>
      <w:r w:rsidRPr="00C05C2F">
        <w:rPr>
          <w:rFonts w:ascii="Times New Roman" w:hAnsi="Times New Roman" w:cs="Times New Roman"/>
          <w:sz w:val="24"/>
          <w:szCs w:val="24"/>
        </w:rPr>
        <w:t>Abia</w:t>
      </w:r>
      <w:proofErr w:type="spellEnd"/>
      <w:r w:rsidRPr="00C05C2F">
        <w:rPr>
          <w:rFonts w:ascii="Times New Roman" w:hAnsi="Times New Roman" w:cs="Times New Roman"/>
          <w:sz w:val="24"/>
          <w:szCs w:val="24"/>
        </w:rPr>
        <w:t xml:space="preserve"> State </w:t>
      </w:r>
      <w:r w:rsidRPr="00C05C2F">
        <w:rPr>
          <w:rFonts w:ascii="Times New Roman" w:hAnsi="Times New Roman" w:cs="Times New Roman"/>
          <w:sz w:val="24"/>
          <w:szCs w:val="24"/>
        </w:rPr>
        <w:tab/>
        <w:t>University, [ABSU] Chapter.</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w:t>
      </w:r>
      <w:proofErr w:type="spellStart"/>
      <w:r w:rsidRPr="00C05C2F">
        <w:rPr>
          <w:rFonts w:ascii="Times New Roman" w:hAnsi="Times New Roman" w:cs="Times New Roman"/>
          <w:sz w:val="24"/>
          <w:szCs w:val="24"/>
        </w:rPr>
        <w:t>n.d</w:t>
      </w:r>
      <w:proofErr w:type="spellEnd"/>
      <w:r w:rsidRPr="00C05C2F">
        <w:rPr>
          <w:rFonts w:ascii="Times New Roman" w:hAnsi="Times New Roman" w:cs="Times New Roman"/>
          <w:sz w:val="24"/>
          <w:szCs w:val="24"/>
        </w:rPr>
        <w:t>) A sticker made by the 2003/2004 Executives.</w:t>
      </w:r>
      <w:proofErr w:type="gramEnd"/>
      <w:r w:rsidRPr="00C05C2F">
        <w:rPr>
          <w:rFonts w:ascii="Times New Roman" w:hAnsi="Times New Roman" w:cs="Times New Roman"/>
          <w:sz w:val="24"/>
          <w:szCs w:val="24"/>
        </w:rPr>
        <w:t xml:space="preserve"> </w:t>
      </w:r>
    </w:p>
    <w:p w:rsidR="0019495C" w:rsidRPr="00C05C2F" w:rsidRDefault="0019495C" w:rsidP="0019495C">
      <w:pPr>
        <w:autoSpaceDE w:val="0"/>
        <w:autoSpaceDN w:val="0"/>
        <w:adjustRightInd w:val="0"/>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National Bureau of Statistics [NBS] (2008).</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i/>
          <w:sz w:val="24"/>
          <w:szCs w:val="24"/>
        </w:rPr>
        <w:t xml:space="preserve">Directory of tertiary/research institutions in </w:t>
      </w:r>
      <w:r w:rsidRPr="00C05C2F">
        <w:rPr>
          <w:rFonts w:ascii="Times New Roman" w:hAnsi="Times New Roman" w:cs="Times New Roman"/>
          <w:i/>
          <w:sz w:val="24"/>
          <w:szCs w:val="24"/>
        </w:rPr>
        <w:tab/>
        <w:t>Nigeria, 2008.</w:t>
      </w:r>
      <w:proofErr w:type="gramEnd"/>
      <w:r w:rsidRPr="00C05C2F">
        <w:rPr>
          <w:rFonts w:ascii="Times New Roman" w:hAnsi="Times New Roman" w:cs="Times New Roman"/>
          <w:i/>
          <w:sz w:val="24"/>
          <w:szCs w:val="24"/>
        </w:rPr>
        <w:t xml:space="preserve"> </w:t>
      </w:r>
      <w:r w:rsidRPr="00C05C2F">
        <w:rPr>
          <w:rFonts w:ascii="Times New Roman" w:hAnsi="Times New Roman" w:cs="Times New Roman"/>
          <w:sz w:val="24"/>
          <w:szCs w:val="24"/>
        </w:rPr>
        <w:t>Abuja: National Bureau of Statistics.</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lastRenderedPageBreak/>
        <w:t xml:space="preserve">National Knowledge Commission (2006) </w:t>
      </w:r>
      <w:r w:rsidRPr="00C05C2F">
        <w:rPr>
          <w:rFonts w:ascii="Times New Roman" w:hAnsi="Times New Roman" w:cs="Times New Roman"/>
          <w:i/>
          <w:iCs/>
          <w:sz w:val="24"/>
          <w:szCs w:val="24"/>
        </w:rPr>
        <w:t>e-Governance</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Retrieved December 9, 2010, from </w:t>
      </w:r>
      <w:r w:rsidRPr="00C05C2F">
        <w:rPr>
          <w:rFonts w:ascii="Times New Roman" w:hAnsi="Times New Roman" w:cs="Times New Roman"/>
          <w:sz w:val="24"/>
          <w:szCs w:val="24"/>
        </w:rPr>
        <w:tab/>
      </w:r>
      <w:hyperlink r:id="rId34" w:tgtFrame="_blank" w:history="1">
        <w:r w:rsidRPr="00C05C2F">
          <w:rPr>
            <w:rStyle w:val="Hyperlink"/>
            <w:rFonts w:ascii="Times New Roman" w:hAnsi="Times New Roman" w:cs="Times New Roman"/>
            <w:color w:val="auto"/>
            <w:sz w:val="24"/>
            <w:szCs w:val="24"/>
          </w:rPr>
          <w:t>http://knowledgecommission.gov.in/focus/egovernance.asp</w:t>
        </w:r>
      </w:hyperlink>
      <w:r w:rsidRPr="00C05C2F">
        <w:rPr>
          <w:rFonts w:ascii="Times New Roman" w:hAnsi="Times New Roman" w:cs="Times New Roman"/>
          <w:sz w:val="24"/>
          <w:szCs w:val="24"/>
        </w:rPr>
        <w:t xml:space="preserve"> </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National Knowledge Commission (2007) </w:t>
      </w:r>
      <w:r w:rsidRPr="00C05C2F">
        <w:rPr>
          <w:rFonts w:ascii="Times New Roman" w:hAnsi="Times New Roman" w:cs="Times New Roman"/>
          <w:i/>
          <w:iCs/>
          <w:sz w:val="24"/>
          <w:szCs w:val="24"/>
        </w:rPr>
        <w:t xml:space="preserve">Report of the working group on open access and </w:t>
      </w:r>
      <w:r w:rsidRPr="00C05C2F">
        <w:rPr>
          <w:rFonts w:ascii="Times New Roman" w:hAnsi="Times New Roman" w:cs="Times New Roman"/>
          <w:i/>
          <w:iCs/>
          <w:sz w:val="24"/>
          <w:szCs w:val="24"/>
        </w:rPr>
        <w:tab/>
        <w:t>open educational resources.</w:t>
      </w:r>
      <w:r w:rsidRPr="00C05C2F">
        <w:rPr>
          <w:rFonts w:ascii="Times New Roman" w:hAnsi="Times New Roman" w:cs="Times New Roman"/>
          <w:sz w:val="24"/>
          <w:szCs w:val="24"/>
        </w:rPr>
        <w:t xml:space="preserve"> New Delhi: National Knowledge Commission, </w:t>
      </w:r>
      <w:r w:rsidRPr="00C05C2F">
        <w:rPr>
          <w:rFonts w:ascii="Times New Roman" w:hAnsi="Times New Roman" w:cs="Times New Roman"/>
          <w:sz w:val="24"/>
          <w:szCs w:val="24"/>
        </w:rPr>
        <w:tab/>
        <w:t xml:space="preserve">Government of India. Retrieved January 27, 2011, from </w:t>
      </w:r>
      <w:r w:rsidRPr="00C05C2F">
        <w:rPr>
          <w:rFonts w:ascii="Times New Roman" w:hAnsi="Times New Roman" w:cs="Times New Roman"/>
          <w:sz w:val="24"/>
          <w:szCs w:val="24"/>
        </w:rPr>
        <w:tab/>
      </w:r>
      <w:hyperlink r:id="rId35" w:tgtFrame="_blank" w:history="1">
        <w:r w:rsidRPr="00C05C2F">
          <w:rPr>
            <w:rStyle w:val="Hyperlink"/>
            <w:rFonts w:ascii="Times New Roman" w:hAnsi="Times New Roman" w:cs="Times New Roman"/>
            <w:color w:val="auto"/>
            <w:sz w:val="24"/>
            <w:szCs w:val="24"/>
          </w:rPr>
          <w:t>http://knowledgecommission.gov.in/downloads/documents/wg_open_course.pdf</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Okojie</w:t>
      </w:r>
      <w:proofErr w:type="spellEnd"/>
      <w:r w:rsidRPr="00C05C2F">
        <w:rPr>
          <w:rFonts w:ascii="Times New Roman" w:hAnsi="Times New Roman" w:cs="Times New Roman"/>
          <w:sz w:val="24"/>
          <w:szCs w:val="24"/>
        </w:rPr>
        <w:t xml:space="preserve">, V. (2011, March 9).Fwd: [Stakeholders] Fwd: Google grant press release for Nigeria </w:t>
      </w:r>
      <w:r w:rsidRPr="00C05C2F">
        <w:rPr>
          <w:rFonts w:ascii="Times New Roman" w:hAnsi="Times New Roman" w:cs="Times New Roman"/>
          <w:sz w:val="24"/>
          <w:szCs w:val="24"/>
        </w:rPr>
        <w:tab/>
        <w:t xml:space="preserve">[Electronic mailing list message]. Retrieved from The Nigerian Library Association </w:t>
      </w:r>
      <w:r w:rsidRPr="00C05C2F">
        <w:rPr>
          <w:rFonts w:ascii="Times New Roman" w:hAnsi="Times New Roman" w:cs="Times New Roman"/>
          <w:sz w:val="24"/>
          <w:szCs w:val="24"/>
        </w:rPr>
        <w:tab/>
        <w:t xml:space="preserve">(NLA) Online Forum, </w:t>
      </w:r>
      <w:r w:rsidRPr="00C05C2F">
        <w:rPr>
          <w:rFonts w:ascii="Times New Roman" w:hAnsi="Times New Roman" w:cs="Times New Roman"/>
          <w:sz w:val="24"/>
          <w:szCs w:val="24"/>
        </w:rPr>
        <w:tab/>
      </w:r>
      <w:hyperlink r:id="rId36" w:history="1">
        <w:r w:rsidRPr="00C05C2F">
          <w:rPr>
            <w:rStyle w:val="Hyperlink"/>
            <w:rFonts w:ascii="Times New Roman" w:hAnsi="Times New Roman" w:cs="Times New Roman"/>
            <w:color w:val="auto"/>
            <w:sz w:val="24"/>
            <w:szCs w:val="24"/>
          </w:rPr>
          <w:t>http://us.mg2.mail.yahoo.com/dc/launch?.gx=1&amp;.rand=e9kdo0lcl4aes</w:t>
        </w:r>
      </w:hyperlink>
    </w:p>
    <w:p w:rsidR="0019495C" w:rsidRPr="00C05C2F" w:rsidRDefault="0019495C" w:rsidP="0019495C">
      <w:pPr>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Okoye</w:t>
      </w:r>
      <w:proofErr w:type="spellEnd"/>
      <w:r w:rsidRPr="00C05C2F">
        <w:rPr>
          <w:rFonts w:ascii="Times New Roman" w:hAnsi="Times New Roman" w:cs="Times New Roman"/>
          <w:sz w:val="24"/>
          <w:szCs w:val="24"/>
        </w:rPr>
        <w:t xml:space="preserve">, M.O. and </w:t>
      </w:r>
      <w:proofErr w:type="spellStart"/>
      <w:r w:rsidRPr="00C05C2F">
        <w:rPr>
          <w:rFonts w:ascii="Times New Roman" w:hAnsi="Times New Roman" w:cs="Times New Roman"/>
          <w:sz w:val="24"/>
          <w:szCs w:val="24"/>
        </w:rPr>
        <w:t>Ejikeme</w:t>
      </w:r>
      <w:proofErr w:type="spellEnd"/>
      <w:r w:rsidRPr="00C05C2F">
        <w:rPr>
          <w:rFonts w:ascii="Times New Roman" w:hAnsi="Times New Roman" w:cs="Times New Roman"/>
          <w:sz w:val="24"/>
          <w:szCs w:val="24"/>
        </w:rPr>
        <w:t>, A.N. (2011).</w:t>
      </w:r>
      <w:proofErr w:type="gramEnd"/>
      <w:r w:rsidRPr="00C05C2F">
        <w:rPr>
          <w:rFonts w:ascii="Times New Roman" w:hAnsi="Times New Roman" w:cs="Times New Roman"/>
          <w:sz w:val="24"/>
          <w:szCs w:val="24"/>
        </w:rPr>
        <w:t xml:space="preserve"> Open access, institutional repositories, and scholarly </w:t>
      </w:r>
      <w:r w:rsidRPr="00C05C2F">
        <w:rPr>
          <w:rFonts w:ascii="Times New Roman" w:hAnsi="Times New Roman" w:cs="Times New Roman"/>
          <w:sz w:val="24"/>
          <w:szCs w:val="24"/>
        </w:rPr>
        <w:tab/>
        <w:t>publishing: the role of Librarians in South Eastern Nigeria.</w:t>
      </w:r>
      <w:r w:rsidRPr="00C05C2F">
        <w:rPr>
          <w:rFonts w:ascii="Times New Roman" w:hAnsi="Times New Roman" w:cs="Times New Roman"/>
          <w:i/>
          <w:sz w:val="24"/>
          <w:szCs w:val="24"/>
        </w:rPr>
        <w:t xml:space="preserve"> </w:t>
      </w:r>
      <w:proofErr w:type="gramStart"/>
      <w:r w:rsidRPr="00C05C2F">
        <w:rPr>
          <w:rFonts w:ascii="Times New Roman" w:hAnsi="Times New Roman" w:cs="Times New Roman"/>
          <w:i/>
          <w:sz w:val="24"/>
          <w:szCs w:val="24"/>
        </w:rPr>
        <w:t xml:space="preserve">Library Philosophy and </w:t>
      </w:r>
      <w:r w:rsidRPr="00C05C2F">
        <w:rPr>
          <w:rFonts w:ascii="Times New Roman" w:hAnsi="Times New Roman" w:cs="Times New Roman"/>
          <w:i/>
          <w:sz w:val="24"/>
          <w:szCs w:val="24"/>
        </w:rPr>
        <w:tab/>
        <w:t>Practice</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Available at: </w:t>
      </w:r>
      <w:hyperlink r:id="rId37" w:history="1">
        <w:r w:rsidRPr="00C05C2F">
          <w:rPr>
            <w:rStyle w:val="Hyperlink"/>
            <w:rFonts w:ascii="Times New Roman" w:hAnsi="Times New Roman" w:cs="Times New Roman"/>
            <w:color w:val="auto"/>
            <w:sz w:val="24"/>
            <w:szCs w:val="24"/>
          </w:rPr>
          <w:t>http://www.webpages.uidaho.edu/~mbolin/okoye-</w:t>
        </w:r>
      </w:hyperlink>
      <w:r w:rsidRPr="00C05C2F">
        <w:rPr>
          <w:rFonts w:ascii="Times New Roman" w:hAnsi="Times New Roman" w:cs="Times New Roman"/>
          <w:sz w:val="24"/>
          <w:szCs w:val="24"/>
        </w:rPr>
        <w:tab/>
        <w:t>ejikeme.htm</w:t>
      </w:r>
    </w:p>
    <w:p w:rsidR="0019495C" w:rsidRPr="00C05C2F" w:rsidRDefault="0019495C" w:rsidP="0019495C">
      <w:pPr>
        <w:autoSpaceDE w:val="0"/>
        <w:autoSpaceDN w:val="0"/>
        <w:adjustRightInd w:val="0"/>
        <w:spacing w:after="0"/>
        <w:ind w:left="720" w:hanging="72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Onatola</w:t>
      </w:r>
      <w:proofErr w:type="spellEnd"/>
      <w:r w:rsidRPr="00C05C2F">
        <w:rPr>
          <w:rFonts w:ascii="Times New Roman" w:hAnsi="Times New Roman" w:cs="Times New Roman"/>
          <w:sz w:val="24"/>
          <w:szCs w:val="24"/>
        </w:rPr>
        <w:t>, A. &amp; Dina, T. (2005/2006).</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 xml:space="preserve">Nigerian Libraries and the Protection of Author’s </w:t>
      </w:r>
      <w:r w:rsidRPr="00C05C2F">
        <w:rPr>
          <w:rFonts w:ascii="Times New Roman" w:hAnsi="Times New Roman" w:cs="Times New Roman"/>
          <w:sz w:val="24"/>
          <w:szCs w:val="24"/>
        </w:rPr>
        <w:tab/>
        <w:t>Rights.</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iCs/>
          <w:sz w:val="24"/>
          <w:szCs w:val="24"/>
        </w:rPr>
        <w:t>Nigerian Libraries</w:t>
      </w:r>
      <w:r w:rsidRPr="00C05C2F">
        <w:rPr>
          <w:rFonts w:ascii="Times New Roman" w:hAnsi="Times New Roman" w:cs="Times New Roman"/>
          <w:i/>
          <w:sz w:val="24"/>
          <w:szCs w:val="24"/>
        </w:rPr>
        <w:t xml:space="preserve"> Vol. 39</w:t>
      </w:r>
      <w:r w:rsidRPr="00C05C2F">
        <w:rPr>
          <w:rFonts w:ascii="Times New Roman" w:hAnsi="Times New Roman" w:cs="Times New Roman"/>
          <w:sz w:val="24"/>
          <w:szCs w:val="24"/>
        </w:rPr>
        <w:t>, 49-64.</w:t>
      </w:r>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Opara</w:t>
      </w:r>
      <w:proofErr w:type="spellEnd"/>
      <w:r w:rsidRPr="00C05C2F">
        <w:rPr>
          <w:rFonts w:ascii="Times New Roman" w:hAnsi="Times New Roman" w:cs="Times New Roman"/>
          <w:sz w:val="24"/>
          <w:szCs w:val="24"/>
        </w:rPr>
        <w:t xml:space="preserve">, U. (2011a, February 24). </w:t>
      </w:r>
      <w:proofErr w:type="gramStart"/>
      <w:r w:rsidRPr="00C05C2F">
        <w:rPr>
          <w:rFonts w:ascii="Times New Roman" w:hAnsi="Times New Roman" w:cs="Times New Roman"/>
          <w:sz w:val="24"/>
          <w:szCs w:val="24"/>
        </w:rPr>
        <w:t xml:space="preserve">Freedom of information bill [Electronic mailing list </w:t>
      </w:r>
      <w:r w:rsidRPr="00C05C2F">
        <w:rPr>
          <w:rFonts w:ascii="Times New Roman" w:hAnsi="Times New Roman" w:cs="Times New Roman"/>
          <w:sz w:val="24"/>
          <w:szCs w:val="24"/>
        </w:rPr>
        <w:tab/>
        <w:t>message].</w:t>
      </w:r>
      <w:proofErr w:type="gramEnd"/>
      <w:r w:rsidRPr="00C05C2F">
        <w:rPr>
          <w:rFonts w:ascii="Times New Roman" w:hAnsi="Times New Roman" w:cs="Times New Roman"/>
          <w:sz w:val="24"/>
          <w:szCs w:val="24"/>
        </w:rPr>
        <w:t xml:space="preserve"> Retrieved from The Nigerian Library Association (NLA) Online Forum, </w:t>
      </w:r>
      <w:r w:rsidRPr="00C05C2F">
        <w:rPr>
          <w:rFonts w:ascii="Times New Roman" w:hAnsi="Times New Roman" w:cs="Times New Roman"/>
          <w:sz w:val="24"/>
          <w:szCs w:val="24"/>
        </w:rPr>
        <w:tab/>
      </w:r>
      <w:hyperlink r:id="rId38" w:history="1">
        <w:r w:rsidRPr="00C05C2F">
          <w:rPr>
            <w:rStyle w:val="Hyperlink"/>
            <w:rFonts w:ascii="Times New Roman" w:hAnsi="Times New Roman" w:cs="Times New Roman"/>
            <w:color w:val="auto"/>
            <w:sz w:val="24"/>
            <w:szCs w:val="24"/>
          </w:rPr>
          <w:t>http://us.mg2.mail.yahoo.com/dc/launch?.gx=1&amp;.rand=e9kdo0lcl4aes</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Opara</w:t>
      </w:r>
      <w:proofErr w:type="spellEnd"/>
      <w:r w:rsidRPr="00C05C2F">
        <w:rPr>
          <w:rFonts w:ascii="Times New Roman" w:hAnsi="Times New Roman" w:cs="Times New Roman"/>
          <w:sz w:val="24"/>
          <w:szCs w:val="24"/>
        </w:rPr>
        <w:t xml:space="preserve">, U. (2011b, March 23). </w:t>
      </w:r>
      <w:proofErr w:type="gramStart"/>
      <w:r w:rsidRPr="00C05C2F">
        <w:rPr>
          <w:rFonts w:ascii="Times New Roman" w:hAnsi="Times New Roman" w:cs="Times New Roman"/>
          <w:sz w:val="24"/>
          <w:szCs w:val="24"/>
        </w:rPr>
        <w:t>The need to forge relationship with some civil societies.</w:t>
      </w:r>
      <w:proofErr w:type="gram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r>
      <w:proofErr w:type="gramStart"/>
      <w:r w:rsidRPr="00C05C2F">
        <w:rPr>
          <w:rFonts w:ascii="Times New Roman" w:hAnsi="Times New Roman" w:cs="Times New Roman"/>
          <w:sz w:val="24"/>
          <w:szCs w:val="24"/>
        </w:rPr>
        <w:t xml:space="preserve">[Electronic </w:t>
      </w:r>
      <w:r w:rsidRPr="00C05C2F">
        <w:rPr>
          <w:rFonts w:ascii="Times New Roman" w:hAnsi="Times New Roman" w:cs="Times New Roman"/>
          <w:sz w:val="24"/>
          <w:szCs w:val="24"/>
        </w:rPr>
        <w:tab/>
        <w:t>mailing list message].</w:t>
      </w:r>
      <w:proofErr w:type="gramEnd"/>
      <w:r w:rsidRPr="00C05C2F">
        <w:rPr>
          <w:rFonts w:ascii="Times New Roman" w:hAnsi="Times New Roman" w:cs="Times New Roman"/>
          <w:sz w:val="24"/>
          <w:szCs w:val="24"/>
        </w:rPr>
        <w:t xml:space="preserve"> Retrieved from The Nigerian Library </w:t>
      </w:r>
      <w:r w:rsidRPr="00C05C2F">
        <w:rPr>
          <w:rFonts w:ascii="Times New Roman" w:hAnsi="Times New Roman" w:cs="Times New Roman"/>
          <w:sz w:val="24"/>
          <w:szCs w:val="24"/>
        </w:rPr>
        <w:tab/>
        <w:t xml:space="preserve">Association (NLA) Online Forum, </w:t>
      </w:r>
      <w:r w:rsidRPr="00C05C2F">
        <w:rPr>
          <w:rFonts w:ascii="Times New Roman" w:hAnsi="Times New Roman" w:cs="Times New Roman"/>
          <w:sz w:val="24"/>
          <w:szCs w:val="24"/>
        </w:rPr>
        <w:tab/>
      </w:r>
      <w:hyperlink r:id="rId39" w:tgtFrame="_blank" w:history="1">
        <w:r w:rsidRPr="00C05C2F">
          <w:rPr>
            <w:rStyle w:val="Hyperlink"/>
            <w:rFonts w:ascii="Times New Roman" w:hAnsi="Times New Roman" w:cs="Times New Roman"/>
            <w:color w:val="auto"/>
            <w:sz w:val="24"/>
            <w:szCs w:val="24"/>
          </w:rPr>
          <w:t>http://us.mg2.mail.yahoo.com/dc/launch?.gx=1&amp;.rand=e9kdo0lcl4aes</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Pope, B. K. (1999). National academy press: A case study.</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ab/>
      </w:r>
      <w:proofErr w:type="gramStart"/>
      <w:r w:rsidRPr="00C05C2F">
        <w:rPr>
          <w:rFonts w:ascii="Times New Roman" w:hAnsi="Times New Roman" w:cs="Times New Roman"/>
          <w:i/>
          <w:iCs/>
          <w:sz w:val="24"/>
          <w:szCs w:val="24"/>
        </w:rPr>
        <w:t xml:space="preserve">The Journal of Electronic Publishing </w:t>
      </w:r>
      <w:r w:rsidRPr="00C05C2F">
        <w:rPr>
          <w:rFonts w:ascii="Times New Roman" w:hAnsi="Times New Roman" w:cs="Times New Roman"/>
          <w:i/>
          <w:sz w:val="24"/>
          <w:szCs w:val="24"/>
        </w:rPr>
        <w:t>4</w:t>
      </w:r>
      <w:r w:rsidRPr="00C05C2F">
        <w:rPr>
          <w:rFonts w:ascii="Times New Roman" w:hAnsi="Times New Roman" w:cs="Times New Roman"/>
          <w:sz w:val="24"/>
          <w:szCs w:val="24"/>
        </w:rPr>
        <w:t>(4).</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Available at http://www.</w:t>
      </w:r>
      <w:proofErr w:type="gramEnd"/>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ab/>
        <w:t>press.umich.edu/</w:t>
      </w:r>
      <w:proofErr w:type="spellStart"/>
      <w:r w:rsidRPr="00C05C2F">
        <w:rPr>
          <w:rFonts w:ascii="Times New Roman" w:hAnsi="Times New Roman" w:cs="Times New Roman"/>
          <w:sz w:val="24"/>
          <w:szCs w:val="24"/>
        </w:rPr>
        <w:t>jep</w:t>
      </w:r>
      <w:proofErr w:type="spellEnd"/>
      <w:r w:rsidRPr="00C05C2F">
        <w:rPr>
          <w:rFonts w:ascii="Times New Roman" w:hAnsi="Times New Roman" w:cs="Times New Roman"/>
          <w:sz w:val="24"/>
          <w:szCs w:val="24"/>
        </w:rPr>
        <w:t>/04-04/pope.html.</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sz w:val="24"/>
          <w:szCs w:val="24"/>
        </w:rPr>
        <w:t xml:space="preserve">Press Information Bureau (June 2005) </w:t>
      </w:r>
      <w:r w:rsidRPr="00C05C2F">
        <w:rPr>
          <w:rFonts w:ascii="Times New Roman" w:hAnsi="Times New Roman" w:cs="Times New Roman"/>
          <w:i/>
          <w:iCs/>
          <w:sz w:val="24"/>
          <w:szCs w:val="24"/>
        </w:rPr>
        <w:t>National Knowledge Commission constituted</w:t>
      </w:r>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 xml:space="preserve">Press </w:t>
      </w:r>
      <w:r w:rsidRPr="00C05C2F">
        <w:rPr>
          <w:rFonts w:ascii="Times New Roman" w:hAnsi="Times New Roman" w:cs="Times New Roman"/>
          <w:i/>
          <w:sz w:val="24"/>
          <w:szCs w:val="24"/>
        </w:rPr>
        <w:tab/>
        <w:t>release</w:t>
      </w:r>
      <w:r w:rsidRPr="00C05C2F">
        <w:rPr>
          <w:rFonts w:ascii="Times New Roman" w:hAnsi="Times New Roman" w:cs="Times New Roman"/>
          <w:sz w:val="24"/>
          <w:szCs w:val="24"/>
        </w:rPr>
        <w:t xml:space="preserve"> — Retrieved February 8, 2011, from </w:t>
      </w:r>
      <w:r w:rsidRPr="00C05C2F">
        <w:rPr>
          <w:rFonts w:ascii="Times New Roman" w:hAnsi="Times New Roman" w:cs="Times New Roman"/>
          <w:sz w:val="24"/>
          <w:szCs w:val="24"/>
        </w:rPr>
        <w:tab/>
      </w:r>
      <w:hyperlink r:id="rId40" w:tgtFrame="_blank" w:history="1">
        <w:r w:rsidRPr="00C05C2F">
          <w:rPr>
            <w:rStyle w:val="Hyperlink"/>
            <w:rFonts w:ascii="Times New Roman" w:hAnsi="Times New Roman" w:cs="Times New Roman"/>
            <w:color w:val="auto"/>
            <w:sz w:val="24"/>
            <w:szCs w:val="24"/>
          </w:rPr>
          <w:t>http://pib.nic.in/release/release.asp?relid=9576</w:t>
        </w:r>
      </w:hyperlink>
    </w:p>
    <w:p w:rsidR="0019495C" w:rsidRPr="00C05C2F" w:rsidRDefault="0019495C" w:rsidP="0019495C">
      <w:pPr>
        <w:autoSpaceDE w:val="0"/>
        <w:autoSpaceDN w:val="0"/>
        <w:adjustRightInd w:val="0"/>
        <w:spacing w:after="0"/>
        <w:rPr>
          <w:rFonts w:ascii="Times New Roman" w:hAnsi="Times New Roman" w:cs="Times New Roman"/>
          <w:i/>
          <w:sz w:val="24"/>
          <w:szCs w:val="24"/>
        </w:rPr>
      </w:pPr>
      <w:proofErr w:type="spellStart"/>
      <w:r w:rsidRPr="00C05C2F">
        <w:rPr>
          <w:rFonts w:ascii="Times New Roman" w:hAnsi="Times New Roman" w:cs="Times New Roman"/>
          <w:sz w:val="24"/>
          <w:szCs w:val="24"/>
        </w:rPr>
        <w:t>Rajshekar</w:t>
      </w:r>
      <w:proofErr w:type="spellEnd"/>
      <w:r w:rsidRPr="00C05C2F">
        <w:rPr>
          <w:rFonts w:ascii="Times New Roman" w:hAnsi="Times New Roman" w:cs="Times New Roman"/>
          <w:sz w:val="24"/>
          <w:szCs w:val="24"/>
        </w:rPr>
        <w:t xml:space="preserve">, T.B. (2003). </w:t>
      </w:r>
      <w:r w:rsidRPr="00C05C2F">
        <w:rPr>
          <w:rFonts w:ascii="Times New Roman" w:hAnsi="Times New Roman" w:cs="Times New Roman"/>
          <w:i/>
          <w:sz w:val="24"/>
          <w:szCs w:val="24"/>
        </w:rPr>
        <w:t>Improving visibility of Indian research: an institutional, open access</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i/>
          <w:sz w:val="24"/>
          <w:szCs w:val="24"/>
        </w:rPr>
        <w:tab/>
      </w:r>
      <w:proofErr w:type="gramStart"/>
      <w:r w:rsidRPr="00C05C2F">
        <w:rPr>
          <w:rFonts w:ascii="Times New Roman" w:hAnsi="Times New Roman" w:cs="Times New Roman"/>
          <w:i/>
          <w:sz w:val="24"/>
          <w:szCs w:val="24"/>
        </w:rPr>
        <w:t>publishing</w:t>
      </w:r>
      <w:proofErr w:type="gramEnd"/>
      <w:r w:rsidRPr="00C05C2F">
        <w:rPr>
          <w:rFonts w:ascii="Times New Roman" w:hAnsi="Times New Roman" w:cs="Times New Roman"/>
          <w:i/>
          <w:sz w:val="24"/>
          <w:szCs w:val="24"/>
        </w:rPr>
        <w:t xml:space="preserve"> model</w:t>
      </w:r>
      <w:r w:rsidRPr="00C05C2F">
        <w:rPr>
          <w:rFonts w:ascii="Times New Roman" w:hAnsi="Times New Roman" w:cs="Times New Roman"/>
          <w:sz w:val="24"/>
          <w:szCs w:val="24"/>
        </w:rPr>
        <w:t xml:space="preserve">. Indo-US Workshop on open Digital Libraries and Interoperability, </w:t>
      </w:r>
      <w:r w:rsidRPr="00C05C2F">
        <w:rPr>
          <w:rFonts w:ascii="Times New Roman" w:hAnsi="Times New Roman" w:cs="Times New Roman"/>
          <w:sz w:val="24"/>
          <w:szCs w:val="24"/>
        </w:rPr>
        <w:tab/>
        <w:t>June 23-25, 2003.</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Rosenberg, M. (2010).</w:t>
      </w:r>
      <w:proofErr w:type="gramEnd"/>
      <w:r w:rsidRPr="00C05C2F">
        <w:rPr>
          <w:rFonts w:ascii="Times New Roman" w:hAnsi="Times New Roman" w:cs="Times New Roman"/>
          <w:i/>
          <w:sz w:val="24"/>
          <w:szCs w:val="24"/>
        </w:rPr>
        <w:t xml:space="preserve"> India’s population: India likely to surpass China in population by 2030</w:t>
      </w:r>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t xml:space="preserve">Retrieved March 1, 2011, from </w:t>
      </w:r>
      <w:r w:rsidRPr="00C05C2F">
        <w:rPr>
          <w:rFonts w:ascii="Times New Roman" w:hAnsi="Times New Roman" w:cs="Times New Roman"/>
          <w:sz w:val="24"/>
          <w:szCs w:val="24"/>
        </w:rPr>
        <w:tab/>
        <w:t>http://geography.about.com/od/obtainpopulationdata/a/indiapopulation.htm</w:t>
      </w:r>
    </w:p>
    <w:p w:rsidR="0019495C" w:rsidRPr="00C05C2F" w:rsidRDefault="0019495C" w:rsidP="0019495C">
      <w:pPr>
        <w:spacing w:after="0"/>
        <w:ind w:left="720" w:hanging="720"/>
        <w:rPr>
          <w:rFonts w:ascii="Times New Roman" w:hAnsi="Times New Roman" w:cs="Times New Roman"/>
          <w:sz w:val="24"/>
          <w:szCs w:val="24"/>
        </w:rPr>
      </w:pPr>
      <w:proofErr w:type="spellStart"/>
      <w:r w:rsidRPr="00C05C2F">
        <w:rPr>
          <w:rFonts w:ascii="Times New Roman" w:hAnsi="Times New Roman" w:cs="Times New Roman"/>
          <w:sz w:val="24"/>
          <w:szCs w:val="24"/>
        </w:rPr>
        <w:t>Shina</w:t>
      </w:r>
      <w:proofErr w:type="spellEnd"/>
      <w:r w:rsidRPr="00C05C2F">
        <w:rPr>
          <w:rFonts w:ascii="Times New Roman" w:hAnsi="Times New Roman" w:cs="Times New Roman"/>
          <w:sz w:val="24"/>
          <w:szCs w:val="24"/>
        </w:rPr>
        <w:t xml:space="preserve">, O. (2010). </w:t>
      </w:r>
      <w:proofErr w:type="gramStart"/>
      <w:r w:rsidRPr="00C05C2F">
        <w:rPr>
          <w:rFonts w:ascii="Times New Roman" w:hAnsi="Times New Roman" w:cs="Times New Roman"/>
          <w:sz w:val="24"/>
          <w:szCs w:val="24"/>
        </w:rPr>
        <w:t xml:space="preserve">Alternative model of funding for academic research in Nigerian </w:t>
      </w:r>
      <w:r w:rsidRPr="00C05C2F">
        <w:rPr>
          <w:rFonts w:ascii="Times New Roman" w:hAnsi="Times New Roman" w:cs="Times New Roman"/>
          <w:sz w:val="24"/>
          <w:szCs w:val="24"/>
        </w:rPr>
        <w:tab/>
        <w:t>Universities.</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 xml:space="preserve">Higher Education </w:t>
      </w:r>
      <w:proofErr w:type="spellStart"/>
      <w:r w:rsidRPr="00C05C2F">
        <w:rPr>
          <w:rFonts w:ascii="Times New Roman" w:hAnsi="Times New Roman" w:cs="Times New Roman"/>
          <w:i/>
          <w:sz w:val="24"/>
          <w:szCs w:val="24"/>
        </w:rPr>
        <w:t>Quaterly</w:t>
      </w:r>
      <w:proofErr w:type="spellEnd"/>
      <w:r w:rsidRPr="00C05C2F">
        <w:rPr>
          <w:rFonts w:ascii="Times New Roman" w:hAnsi="Times New Roman" w:cs="Times New Roman"/>
          <w:i/>
          <w:sz w:val="24"/>
          <w:szCs w:val="24"/>
        </w:rPr>
        <w:t xml:space="preserve">, </w:t>
      </w:r>
      <w:proofErr w:type="spellStart"/>
      <w:r w:rsidRPr="00C05C2F">
        <w:rPr>
          <w:rFonts w:ascii="Times New Roman" w:hAnsi="Times New Roman" w:cs="Times New Roman"/>
          <w:i/>
          <w:sz w:val="24"/>
          <w:szCs w:val="24"/>
        </w:rPr>
        <w:t>Vol</w:t>
      </w:r>
      <w:proofErr w:type="spellEnd"/>
      <w:r w:rsidRPr="00C05C2F">
        <w:rPr>
          <w:rFonts w:ascii="Times New Roman" w:hAnsi="Times New Roman" w:cs="Times New Roman"/>
          <w:i/>
          <w:sz w:val="24"/>
          <w:szCs w:val="24"/>
        </w:rPr>
        <w:t xml:space="preserve"> 62</w:t>
      </w:r>
      <w:r w:rsidRPr="00C05C2F">
        <w:rPr>
          <w:rFonts w:ascii="Times New Roman" w:hAnsi="Times New Roman" w:cs="Times New Roman"/>
          <w:sz w:val="24"/>
          <w:szCs w:val="24"/>
        </w:rPr>
        <w:t xml:space="preserve"> (2), 149 – 160. Available at: </w:t>
      </w:r>
      <w:hyperlink r:id="rId41" w:history="1">
        <w:r w:rsidRPr="00C05C2F">
          <w:rPr>
            <w:rStyle w:val="Hyperlink"/>
            <w:rFonts w:ascii="Times New Roman" w:hAnsi="Times New Roman" w:cs="Times New Roman"/>
            <w:color w:val="auto"/>
            <w:sz w:val="24"/>
            <w:szCs w:val="24"/>
          </w:rPr>
          <w:t>http://dx.doi.org/10.111/j.1468-2273.2009.0046.x</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Sinha</w:t>
      </w:r>
      <w:proofErr w:type="spellEnd"/>
      <w:r w:rsidRPr="00C05C2F">
        <w:rPr>
          <w:rFonts w:ascii="Times New Roman" w:hAnsi="Times New Roman" w:cs="Times New Roman"/>
          <w:sz w:val="24"/>
          <w:szCs w:val="24"/>
        </w:rPr>
        <w:t xml:space="preserve">, M.K. (2008). Open access, open source archives, and open libraries initiatives for </w:t>
      </w:r>
      <w:r w:rsidRPr="00C05C2F">
        <w:rPr>
          <w:rFonts w:ascii="Times New Roman" w:hAnsi="Times New Roman" w:cs="Times New Roman"/>
          <w:sz w:val="24"/>
          <w:szCs w:val="24"/>
        </w:rPr>
        <w:tab/>
        <w:t xml:space="preserve">universal access to knowledge and information: An overview of Indian initiatives. </w:t>
      </w:r>
      <w:r w:rsidRPr="00C05C2F">
        <w:rPr>
          <w:rFonts w:ascii="Times New Roman" w:hAnsi="Times New Roman" w:cs="Times New Roman"/>
          <w:sz w:val="24"/>
          <w:szCs w:val="24"/>
        </w:rPr>
        <w:tab/>
        <w:t xml:space="preserve">In: </w:t>
      </w:r>
      <w:r w:rsidRPr="00C05C2F">
        <w:rPr>
          <w:rFonts w:ascii="Times New Roman" w:hAnsi="Times New Roman" w:cs="Times New Roman"/>
          <w:i/>
          <w:sz w:val="24"/>
          <w:szCs w:val="24"/>
        </w:rPr>
        <w:t xml:space="preserve">6th Convention PLANNER - 2008, Nagaland University, Nagaland, November 06-07, </w:t>
      </w:r>
      <w:r w:rsidRPr="00C05C2F">
        <w:rPr>
          <w:rFonts w:ascii="Times New Roman" w:hAnsi="Times New Roman" w:cs="Times New Roman"/>
          <w:i/>
          <w:sz w:val="24"/>
          <w:szCs w:val="24"/>
        </w:rPr>
        <w:lastRenderedPageBreak/>
        <w:tab/>
        <w:t>2008</w:t>
      </w:r>
      <w:r w:rsidRPr="00C05C2F">
        <w:rPr>
          <w:rFonts w:ascii="Times New Roman" w:hAnsi="Times New Roman" w:cs="Times New Roman"/>
          <w:sz w:val="24"/>
          <w:szCs w:val="24"/>
        </w:rPr>
        <w:t xml:space="preserve">. INFLIBNET Centre, </w:t>
      </w:r>
      <w:proofErr w:type="spellStart"/>
      <w:r w:rsidRPr="00C05C2F">
        <w:rPr>
          <w:rFonts w:ascii="Times New Roman" w:hAnsi="Times New Roman" w:cs="Times New Roman"/>
          <w:sz w:val="24"/>
          <w:szCs w:val="24"/>
        </w:rPr>
        <w:t>Ahmedabad</w:t>
      </w:r>
      <w:proofErr w:type="spellEnd"/>
      <w:r w:rsidRPr="00C05C2F">
        <w:rPr>
          <w:rFonts w:ascii="Times New Roman" w:hAnsi="Times New Roman" w:cs="Times New Roman"/>
          <w:sz w:val="24"/>
          <w:szCs w:val="24"/>
        </w:rPr>
        <w:t xml:space="preserve">. 305 – 319. Available at: </w:t>
      </w:r>
      <w:r w:rsidRPr="00C05C2F">
        <w:rPr>
          <w:rFonts w:ascii="Times New Roman" w:hAnsi="Times New Roman" w:cs="Times New Roman"/>
          <w:sz w:val="24"/>
          <w:szCs w:val="24"/>
        </w:rPr>
        <w:tab/>
      </w:r>
      <w:hyperlink r:id="rId42" w:history="1">
        <w:r w:rsidRPr="00C05C2F">
          <w:rPr>
            <w:rStyle w:val="Hyperlink"/>
            <w:rFonts w:ascii="Times New Roman" w:hAnsi="Times New Roman" w:cs="Times New Roman"/>
            <w:color w:val="auto"/>
            <w:sz w:val="24"/>
            <w:szCs w:val="24"/>
          </w:rPr>
          <w:t>http://shodhganga.inflibnet.ac.in/dxml/bitstream/handle/1944/1142/27.pdf?sequ</w:t>
        </w:r>
      </w:hyperlink>
      <w:r w:rsidRPr="00C05C2F">
        <w:rPr>
          <w:rFonts w:ascii="Times New Roman" w:hAnsi="Times New Roman" w:cs="Times New Roman"/>
          <w:sz w:val="24"/>
          <w:szCs w:val="24"/>
        </w:rPr>
        <w:tab/>
      </w:r>
      <w:proofErr w:type="spellStart"/>
      <w:r w:rsidRPr="00C05C2F">
        <w:rPr>
          <w:rFonts w:ascii="Times New Roman" w:hAnsi="Times New Roman" w:cs="Times New Roman"/>
          <w:sz w:val="24"/>
          <w:szCs w:val="24"/>
        </w:rPr>
        <w:t>ence</w:t>
      </w:r>
      <w:proofErr w:type="spellEnd"/>
      <w:r w:rsidRPr="00C05C2F">
        <w:rPr>
          <w:rFonts w:ascii="Times New Roman" w:hAnsi="Times New Roman" w:cs="Times New Roman"/>
          <w:sz w:val="24"/>
          <w:szCs w:val="24"/>
        </w:rPr>
        <w:t>=1</w:t>
      </w:r>
    </w:p>
    <w:p w:rsidR="0019495C" w:rsidRPr="00C05C2F" w:rsidRDefault="0019495C" w:rsidP="0019495C">
      <w:pPr>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Sood</w:t>
      </w:r>
      <w:proofErr w:type="spellEnd"/>
      <w:r w:rsidRPr="00C05C2F">
        <w:rPr>
          <w:rFonts w:ascii="Times New Roman" w:hAnsi="Times New Roman" w:cs="Times New Roman"/>
          <w:sz w:val="24"/>
          <w:szCs w:val="24"/>
        </w:rPr>
        <w:t xml:space="preserve">, A. and </w:t>
      </w:r>
      <w:proofErr w:type="spellStart"/>
      <w:r w:rsidRPr="00C05C2F">
        <w:rPr>
          <w:rFonts w:ascii="Times New Roman" w:hAnsi="Times New Roman" w:cs="Times New Roman"/>
          <w:sz w:val="24"/>
          <w:szCs w:val="24"/>
        </w:rPr>
        <w:t>Chandrasekharan</w:t>
      </w:r>
      <w:proofErr w:type="spellEnd"/>
      <w:r w:rsidRPr="00C05C2F">
        <w:rPr>
          <w:rFonts w:ascii="Times New Roman" w:hAnsi="Times New Roman" w:cs="Times New Roman"/>
          <w:sz w:val="24"/>
          <w:szCs w:val="24"/>
        </w:rPr>
        <w:t>, U. (2004).</w:t>
      </w:r>
      <w:proofErr w:type="gramEnd"/>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 xml:space="preserve">Digital Libraries in India: a baseline study. </w:t>
      </w:r>
      <w:r w:rsidRPr="00C05C2F">
        <w:rPr>
          <w:rFonts w:ascii="Times New Roman" w:hAnsi="Times New Roman" w:cs="Times New Roman"/>
          <w:sz w:val="24"/>
          <w:szCs w:val="24"/>
        </w:rPr>
        <w:t xml:space="preserve">New </w:t>
      </w:r>
      <w:r w:rsidRPr="00C05C2F">
        <w:rPr>
          <w:rFonts w:ascii="Times New Roman" w:hAnsi="Times New Roman" w:cs="Times New Roman"/>
          <w:sz w:val="24"/>
          <w:szCs w:val="24"/>
        </w:rPr>
        <w:tab/>
        <w:t xml:space="preserve">Delhi: Educational Development Centre and Centre for Knowledge Societies. </w:t>
      </w:r>
      <w:r w:rsidRPr="00C05C2F">
        <w:rPr>
          <w:rFonts w:ascii="Times New Roman" w:hAnsi="Times New Roman" w:cs="Times New Roman"/>
          <w:sz w:val="24"/>
          <w:szCs w:val="24"/>
        </w:rPr>
        <w:tab/>
        <w:t xml:space="preserve">Available at: </w:t>
      </w:r>
      <w:hyperlink r:id="rId43" w:history="1">
        <w:r w:rsidRPr="00C05C2F">
          <w:rPr>
            <w:rStyle w:val="Hyperlink"/>
            <w:rFonts w:ascii="Times New Roman" w:hAnsi="Times New Roman" w:cs="Times New Roman"/>
            <w:color w:val="auto"/>
            <w:sz w:val="24"/>
            <w:szCs w:val="24"/>
          </w:rPr>
          <w:t>http://www.cks.in/html/cks_pdfs/digital_library_cks-edc.pdf</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Suber</w:t>
      </w:r>
      <w:proofErr w:type="spellEnd"/>
      <w:r w:rsidRPr="00C05C2F">
        <w:rPr>
          <w:rFonts w:ascii="Times New Roman" w:hAnsi="Times New Roman" w:cs="Times New Roman"/>
          <w:sz w:val="24"/>
          <w:szCs w:val="24"/>
        </w:rPr>
        <w:t>, P. (2010).</w:t>
      </w:r>
      <w:r w:rsidRPr="00C05C2F">
        <w:rPr>
          <w:rFonts w:ascii="Times New Roman" w:hAnsi="Times New Roman" w:cs="Times New Roman"/>
          <w:i/>
          <w:sz w:val="24"/>
          <w:szCs w:val="24"/>
        </w:rPr>
        <w:t xml:space="preserve"> Open access overview: Focusing on open access to peer-review research </w:t>
      </w:r>
      <w:r w:rsidRPr="00C05C2F">
        <w:rPr>
          <w:rFonts w:ascii="Times New Roman" w:hAnsi="Times New Roman" w:cs="Times New Roman"/>
          <w:i/>
          <w:sz w:val="24"/>
          <w:szCs w:val="24"/>
        </w:rPr>
        <w:tab/>
        <w:t>articles and their preprints</w:t>
      </w:r>
      <w:r w:rsidRPr="00C05C2F">
        <w:rPr>
          <w:rFonts w:ascii="Times New Roman" w:hAnsi="Times New Roman" w:cs="Times New Roman"/>
          <w:sz w:val="24"/>
          <w:szCs w:val="24"/>
        </w:rPr>
        <w:t xml:space="preserve">. Retrieved February 12, 2011, from </w:t>
      </w:r>
      <w:r w:rsidRPr="00C05C2F">
        <w:rPr>
          <w:rFonts w:ascii="Times New Roman" w:hAnsi="Times New Roman" w:cs="Times New Roman"/>
          <w:sz w:val="24"/>
          <w:szCs w:val="24"/>
        </w:rPr>
        <w:tab/>
        <w:t xml:space="preserve">http://www.earlham.edu/~peters/fos/overview.htm </w:t>
      </w:r>
    </w:p>
    <w:p w:rsidR="0019495C" w:rsidRPr="00C05C2F" w:rsidRDefault="0019495C" w:rsidP="0019495C">
      <w:pPr>
        <w:spacing w:after="0"/>
        <w:ind w:left="720" w:hanging="720"/>
        <w:rPr>
          <w:rFonts w:ascii="Times New Roman" w:hAnsi="Times New Roman" w:cs="Times New Roman"/>
          <w:sz w:val="24"/>
          <w:szCs w:val="24"/>
        </w:rPr>
      </w:pPr>
      <w:proofErr w:type="spellStart"/>
      <w:r w:rsidRPr="00C05C2F">
        <w:rPr>
          <w:rFonts w:ascii="Times New Roman" w:hAnsi="Times New Roman" w:cs="Times New Roman"/>
          <w:sz w:val="24"/>
          <w:szCs w:val="24"/>
        </w:rPr>
        <w:t>Sveum</w:t>
      </w:r>
      <w:proofErr w:type="spellEnd"/>
      <w:r w:rsidRPr="00C05C2F">
        <w:rPr>
          <w:rFonts w:ascii="Times New Roman" w:hAnsi="Times New Roman" w:cs="Times New Roman"/>
          <w:sz w:val="24"/>
          <w:szCs w:val="24"/>
        </w:rPr>
        <w:t>, T. (2008).</w:t>
      </w:r>
      <w:r w:rsidRPr="00C05C2F">
        <w:rPr>
          <w:rFonts w:ascii="Times New Roman" w:hAnsi="Times New Roman" w:cs="Times New Roman"/>
          <w:i/>
          <w:sz w:val="24"/>
          <w:szCs w:val="24"/>
        </w:rPr>
        <w:t xml:space="preserve">Open access versus copyright: legal issues and the Norwegian ask the </w:t>
      </w:r>
      <w:r w:rsidRPr="00C05C2F">
        <w:rPr>
          <w:rFonts w:ascii="Times New Roman" w:hAnsi="Times New Roman" w:cs="Times New Roman"/>
          <w:i/>
          <w:sz w:val="24"/>
          <w:szCs w:val="24"/>
        </w:rPr>
        <w:tab/>
        <w:t>library service (</w:t>
      </w:r>
      <w:proofErr w:type="spellStart"/>
      <w:r w:rsidRPr="00C05C2F">
        <w:rPr>
          <w:rFonts w:ascii="Times New Roman" w:hAnsi="Times New Roman" w:cs="Times New Roman"/>
          <w:i/>
          <w:sz w:val="24"/>
          <w:szCs w:val="24"/>
        </w:rPr>
        <w:t>Biblioteksver.no</w:t>
      </w:r>
      <w:proofErr w:type="spellEnd"/>
      <w:r w:rsidRPr="00C05C2F">
        <w:rPr>
          <w:rFonts w:ascii="Times New Roman" w:hAnsi="Times New Roman" w:cs="Times New Roman"/>
          <w:i/>
          <w:sz w:val="24"/>
          <w:szCs w:val="24"/>
        </w:rPr>
        <w:t xml:space="preserve">). </w:t>
      </w:r>
      <w:r w:rsidRPr="00C05C2F">
        <w:rPr>
          <w:rFonts w:ascii="Times New Roman" w:hAnsi="Times New Roman" w:cs="Times New Roman"/>
          <w:sz w:val="24"/>
          <w:szCs w:val="24"/>
        </w:rPr>
        <w:t xml:space="preserve">Retrieved </w:t>
      </w:r>
      <w:proofErr w:type="spellStart"/>
      <w:r w:rsidRPr="00C05C2F">
        <w:rPr>
          <w:rFonts w:ascii="Times New Roman" w:hAnsi="Times New Roman" w:cs="Times New Roman"/>
          <w:sz w:val="24"/>
          <w:szCs w:val="24"/>
        </w:rPr>
        <w:t>Februaray</w:t>
      </w:r>
      <w:proofErr w:type="spellEnd"/>
      <w:r w:rsidRPr="00C05C2F">
        <w:rPr>
          <w:rFonts w:ascii="Times New Roman" w:hAnsi="Times New Roman" w:cs="Times New Roman"/>
          <w:sz w:val="24"/>
          <w:szCs w:val="24"/>
        </w:rPr>
        <w:t xml:space="preserve"> 24, 2011, from </w:t>
      </w:r>
      <w:r w:rsidRPr="00C05C2F">
        <w:rPr>
          <w:rFonts w:ascii="Times New Roman" w:hAnsi="Times New Roman" w:cs="Times New Roman"/>
          <w:sz w:val="24"/>
          <w:szCs w:val="24"/>
        </w:rPr>
        <w:tab/>
      </w:r>
      <w:hyperlink r:id="rId44" w:history="1">
        <w:r w:rsidRPr="00C05C2F">
          <w:rPr>
            <w:rStyle w:val="Hyperlink"/>
            <w:rFonts w:ascii="Times New Roman" w:hAnsi="Times New Roman" w:cs="Times New Roman"/>
            <w:color w:val="auto"/>
            <w:sz w:val="24"/>
            <w:szCs w:val="24"/>
          </w:rPr>
          <w:t>http://edoc.hu-berlin.de/conferences/bobcatsss2008/</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Swan, A. (2005) </w:t>
      </w:r>
      <w:r w:rsidRPr="00C05C2F">
        <w:rPr>
          <w:rFonts w:ascii="Times New Roman" w:hAnsi="Times New Roman" w:cs="Times New Roman"/>
          <w:i/>
          <w:sz w:val="24"/>
          <w:szCs w:val="24"/>
        </w:rPr>
        <w:t>Open access self-archiving: An Introduction</w:t>
      </w:r>
      <w:r w:rsidRPr="00C05C2F">
        <w:rPr>
          <w:rFonts w:ascii="Times New Roman" w:hAnsi="Times New Roman" w:cs="Times New Roman"/>
          <w:sz w:val="24"/>
          <w:szCs w:val="24"/>
        </w:rPr>
        <w:t xml:space="preserve">. Technical Report, JISC, HEFCE. </w:t>
      </w:r>
      <w:r w:rsidRPr="00C05C2F">
        <w:rPr>
          <w:rFonts w:ascii="Times New Roman" w:hAnsi="Times New Roman" w:cs="Times New Roman"/>
          <w:sz w:val="24"/>
          <w:szCs w:val="24"/>
        </w:rPr>
        <w:tab/>
        <w:t>Retrieved March 25, 2011, from http://eprints.ecs.soton.ac.uk/11006/</w:t>
      </w:r>
    </w:p>
    <w:p w:rsidR="0019495C" w:rsidRPr="00C05C2F" w:rsidRDefault="0019495C" w:rsidP="0019495C">
      <w:pPr>
        <w:spacing w:after="0"/>
        <w:rPr>
          <w:rFonts w:ascii="Times New Roman" w:hAnsi="Times New Roman" w:cs="Times New Roman"/>
          <w:sz w:val="24"/>
          <w:szCs w:val="24"/>
        </w:rPr>
      </w:pPr>
      <w:proofErr w:type="gramStart"/>
      <w:r w:rsidRPr="00C05C2F">
        <w:rPr>
          <w:rFonts w:ascii="Times New Roman" w:hAnsi="Times New Roman" w:cs="Times New Roman"/>
          <w:sz w:val="24"/>
          <w:szCs w:val="24"/>
        </w:rPr>
        <w:t>Swan, A. and Chan, L. (2008).</w:t>
      </w:r>
      <w:proofErr w:type="gramEnd"/>
      <w:r w:rsidRPr="00C05C2F">
        <w:rPr>
          <w:rFonts w:ascii="Times New Roman" w:hAnsi="Times New Roman" w:cs="Times New Roman"/>
          <w:sz w:val="24"/>
          <w:szCs w:val="24"/>
        </w:rPr>
        <w:t xml:space="preserve"> </w:t>
      </w:r>
      <w:proofErr w:type="gramStart"/>
      <w:r w:rsidRPr="00C05C2F">
        <w:rPr>
          <w:rFonts w:ascii="Times New Roman" w:hAnsi="Times New Roman" w:cs="Times New Roman"/>
          <w:sz w:val="24"/>
          <w:szCs w:val="24"/>
        </w:rPr>
        <w:t>Publishers, copyright and open access</w:t>
      </w:r>
      <w:r w:rsidRPr="00C05C2F">
        <w:rPr>
          <w:rFonts w:ascii="Times New Roman" w:hAnsi="Times New Roman" w:cs="Times New Roman"/>
          <w:i/>
          <w:sz w:val="24"/>
          <w:szCs w:val="24"/>
        </w:rPr>
        <w:t>.</w:t>
      </w:r>
      <w:proofErr w:type="gramEnd"/>
      <w:r w:rsidRPr="00C05C2F">
        <w:rPr>
          <w:rFonts w:ascii="Times New Roman" w:hAnsi="Times New Roman" w:cs="Times New Roman"/>
          <w:i/>
          <w:sz w:val="24"/>
          <w:szCs w:val="24"/>
        </w:rPr>
        <w:t xml:space="preserve"> Open Access Scholarly </w:t>
      </w:r>
      <w:r w:rsidRPr="00C05C2F">
        <w:rPr>
          <w:rFonts w:ascii="Times New Roman" w:hAnsi="Times New Roman" w:cs="Times New Roman"/>
          <w:i/>
          <w:sz w:val="24"/>
          <w:szCs w:val="24"/>
        </w:rPr>
        <w:tab/>
        <w:t>Information Sourcebook</w:t>
      </w:r>
      <w:r w:rsidRPr="00C05C2F">
        <w:rPr>
          <w:rFonts w:ascii="Times New Roman" w:hAnsi="Times New Roman" w:cs="Times New Roman"/>
          <w:sz w:val="24"/>
          <w:szCs w:val="24"/>
        </w:rPr>
        <w:t xml:space="preserve">. Available at: </w:t>
      </w:r>
      <w:hyperlink r:id="rId45" w:history="1">
        <w:r w:rsidRPr="00C05C2F">
          <w:rPr>
            <w:rStyle w:val="Hyperlink"/>
            <w:rFonts w:ascii="Times New Roman" w:hAnsi="Times New Roman" w:cs="Times New Roman"/>
            <w:color w:val="auto"/>
            <w:sz w:val="24"/>
            <w:szCs w:val="24"/>
          </w:rPr>
          <w:t>http://www.openoasis.org</w:t>
        </w:r>
      </w:hyperlink>
    </w:p>
    <w:p w:rsidR="0019495C" w:rsidRPr="00C05C2F" w:rsidRDefault="0019495C" w:rsidP="0019495C">
      <w:pPr>
        <w:autoSpaceDE w:val="0"/>
        <w:autoSpaceDN w:val="0"/>
        <w:adjustRightInd w:val="0"/>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Thakore</w:t>
      </w:r>
      <w:proofErr w:type="spellEnd"/>
      <w:r w:rsidRPr="00C05C2F">
        <w:rPr>
          <w:rFonts w:ascii="Times New Roman" w:hAnsi="Times New Roman" w:cs="Times New Roman"/>
          <w:sz w:val="24"/>
          <w:szCs w:val="24"/>
        </w:rPr>
        <w:t xml:space="preserve">, D. (2004) UGC begins a new innings. </w:t>
      </w:r>
      <w:proofErr w:type="gramStart"/>
      <w:r w:rsidRPr="00C05C2F">
        <w:rPr>
          <w:rFonts w:ascii="Times New Roman" w:hAnsi="Times New Roman" w:cs="Times New Roman"/>
          <w:i/>
          <w:iCs/>
          <w:sz w:val="24"/>
          <w:szCs w:val="24"/>
        </w:rPr>
        <w:t>India Together</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Retrieved January 17, 2010, </w:t>
      </w:r>
      <w:r w:rsidRPr="00C05C2F">
        <w:rPr>
          <w:rFonts w:ascii="Times New Roman" w:hAnsi="Times New Roman" w:cs="Times New Roman"/>
          <w:sz w:val="24"/>
          <w:szCs w:val="24"/>
        </w:rPr>
        <w:tab/>
        <w:t xml:space="preserve">from </w:t>
      </w:r>
      <w:hyperlink r:id="rId46" w:tgtFrame="_blank" w:history="1">
        <w:r w:rsidRPr="00C05C2F">
          <w:rPr>
            <w:rStyle w:val="Hyperlink"/>
            <w:rFonts w:ascii="Times New Roman" w:hAnsi="Times New Roman" w:cs="Times New Roman"/>
            <w:color w:val="auto"/>
            <w:sz w:val="24"/>
            <w:szCs w:val="24"/>
          </w:rPr>
          <w:t>http://www.indiatogether.org/2004/may/edu-ugc.htm</w:t>
        </w:r>
      </w:hyperlink>
    </w:p>
    <w:p w:rsidR="0019495C" w:rsidRPr="00C05C2F" w:rsidRDefault="0019495C" w:rsidP="0019495C">
      <w:pPr>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Uhegbu</w:t>
      </w:r>
      <w:proofErr w:type="spellEnd"/>
      <w:r w:rsidRPr="00C05C2F">
        <w:rPr>
          <w:rFonts w:ascii="Times New Roman" w:hAnsi="Times New Roman" w:cs="Times New Roman"/>
          <w:sz w:val="24"/>
          <w:szCs w:val="24"/>
        </w:rPr>
        <w:t xml:space="preserve">, A.N. (2007). </w:t>
      </w:r>
      <w:r w:rsidRPr="00C05C2F">
        <w:rPr>
          <w:rFonts w:ascii="Times New Roman" w:hAnsi="Times New Roman" w:cs="Times New Roman"/>
          <w:i/>
          <w:sz w:val="24"/>
          <w:szCs w:val="24"/>
        </w:rPr>
        <w:t>The information user: Issues and themes</w:t>
      </w:r>
      <w:r w:rsidRPr="00C05C2F">
        <w:rPr>
          <w:rFonts w:ascii="Times New Roman" w:hAnsi="Times New Roman" w:cs="Times New Roman"/>
          <w:sz w:val="24"/>
          <w:szCs w:val="24"/>
        </w:rPr>
        <w:t xml:space="preserve"> (2</w:t>
      </w:r>
      <w:r w:rsidRPr="00C05C2F">
        <w:rPr>
          <w:rFonts w:ascii="Times New Roman" w:hAnsi="Times New Roman" w:cs="Times New Roman"/>
          <w:sz w:val="24"/>
          <w:szCs w:val="24"/>
          <w:vertAlign w:val="superscript"/>
        </w:rPr>
        <w:t>nd</w:t>
      </w:r>
      <w:r w:rsidRPr="00C05C2F">
        <w:rPr>
          <w:rFonts w:ascii="Times New Roman" w:hAnsi="Times New Roman" w:cs="Times New Roman"/>
          <w:sz w:val="24"/>
          <w:szCs w:val="24"/>
        </w:rPr>
        <w:t xml:space="preserve"> Ed.). </w:t>
      </w:r>
      <w:proofErr w:type="spellStart"/>
      <w:r w:rsidRPr="00C05C2F">
        <w:rPr>
          <w:rFonts w:ascii="Times New Roman" w:hAnsi="Times New Roman" w:cs="Times New Roman"/>
          <w:sz w:val="24"/>
          <w:szCs w:val="24"/>
        </w:rPr>
        <w:t>Okigwe</w:t>
      </w:r>
      <w:proofErr w:type="spellEnd"/>
      <w:r w:rsidRPr="00C05C2F">
        <w:rPr>
          <w:rFonts w:ascii="Times New Roman" w:hAnsi="Times New Roman" w:cs="Times New Roman"/>
          <w:sz w:val="24"/>
          <w:szCs w:val="24"/>
        </w:rPr>
        <w:t xml:space="preserve">: </w:t>
      </w:r>
      <w:proofErr w:type="spellStart"/>
      <w:r w:rsidRPr="00C05C2F">
        <w:rPr>
          <w:rFonts w:ascii="Times New Roman" w:hAnsi="Times New Roman" w:cs="Times New Roman"/>
          <w:sz w:val="24"/>
          <w:szCs w:val="24"/>
        </w:rPr>
        <w:t>Whytem</w:t>
      </w:r>
      <w:proofErr w:type="spellEnd"/>
      <w:r w:rsidRPr="00C05C2F">
        <w:rPr>
          <w:rFonts w:ascii="Times New Roman" w:hAnsi="Times New Roman" w:cs="Times New Roman"/>
          <w:sz w:val="24"/>
          <w:szCs w:val="24"/>
        </w:rPr>
        <w:t xml:space="preserve"> </w:t>
      </w:r>
      <w:r w:rsidRPr="00C05C2F">
        <w:rPr>
          <w:rFonts w:ascii="Times New Roman" w:hAnsi="Times New Roman" w:cs="Times New Roman"/>
          <w:sz w:val="24"/>
          <w:szCs w:val="24"/>
        </w:rPr>
        <w:tab/>
        <w:t>Prints.</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University Grants Commission [UGC] (2005). </w:t>
      </w:r>
      <w:proofErr w:type="gramStart"/>
      <w:r w:rsidRPr="00C05C2F">
        <w:rPr>
          <w:rFonts w:ascii="Times New Roman" w:hAnsi="Times New Roman" w:cs="Times New Roman"/>
          <w:i/>
          <w:sz w:val="24"/>
          <w:szCs w:val="24"/>
        </w:rPr>
        <w:t xml:space="preserve">UGC (Submission of Metadata and Full-text of </w:t>
      </w:r>
      <w:r w:rsidRPr="00C05C2F">
        <w:rPr>
          <w:rFonts w:ascii="Times New Roman" w:hAnsi="Times New Roman" w:cs="Times New Roman"/>
          <w:i/>
          <w:sz w:val="24"/>
          <w:szCs w:val="24"/>
        </w:rPr>
        <w:tab/>
        <w:t>Doctoral Theses in Electronic Format) Regulations</w:t>
      </w:r>
      <w:r w:rsidRPr="00C05C2F">
        <w:rPr>
          <w:rFonts w:ascii="Times New Roman" w:hAnsi="Times New Roman" w:cs="Times New Roman"/>
          <w:sz w:val="24"/>
          <w:szCs w:val="24"/>
        </w:rPr>
        <w:t>.</w:t>
      </w:r>
      <w:proofErr w:type="gramEnd"/>
      <w:r w:rsidRPr="00C05C2F">
        <w:rPr>
          <w:rFonts w:ascii="Times New Roman" w:hAnsi="Times New Roman" w:cs="Times New Roman"/>
          <w:sz w:val="24"/>
          <w:szCs w:val="24"/>
        </w:rPr>
        <w:t xml:space="preserve"> Available at: </w:t>
      </w:r>
      <w:r w:rsidRPr="00C05C2F">
        <w:rPr>
          <w:rFonts w:ascii="Times New Roman" w:hAnsi="Times New Roman" w:cs="Times New Roman"/>
          <w:sz w:val="24"/>
          <w:szCs w:val="24"/>
        </w:rPr>
        <w:tab/>
      </w:r>
      <w:hyperlink r:id="rId47" w:history="1">
        <w:r w:rsidRPr="00C05C2F">
          <w:rPr>
            <w:rStyle w:val="Hyperlink"/>
            <w:rFonts w:ascii="Times New Roman" w:hAnsi="Times New Roman" w:cs="Times New Roman"/>
            <w:color w:val="auto"/>
            <w:sz w:val="24"/>
            <w:szCs w:val="24"/>
          </w:rPr>
          <w:t>www.ugc.ac.in/newinitiatives/etd_hb.pdf</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U .S. Copyright Office (2000) Copyright Basics (Circular): </w:t>
      </w:r>
      <w:proofErr w:type="spellStart"/>
      <w:r w:rsidRPr="00C05C2F">
        <w:rPr>
          <w:rFonts w:ascii="Times New Roman" w:hAnsi="Times New Roman" w:cs="Times New Roman"/>
          <w:sz w:val="24"/>
          <w:szCs w:val="24"/>
        </w:rPr>
        <w:t>Espanol</w:t>
      </w:r>
      <w:proofErr w:type="spellEnd"/>
      <w:r w:rsidRPr="00C05C2F">
        <w:rPr>
          <w:rFonts w:ascii="Times New Roman" w:hAnsi="Times New Roman" w:cs="Times New Roman"/>
          <w:sz w:val="24"/>
          <w:szCs w:val="24"/>
        </w:rPr>
        <w:t>, September 2000</w:t>
      </w:r>
    </w:p>
    <w:p w:rsidR="0019495C" w:rsidRPr="00C05C2F" w:rsidRDefault="0019495C" w:rsidP="0019495C">
      <w:pPr>
        <w:autoSpaceDE w:val="0"/>
        <w:autoSpaceDN w:val="0"/>
        <w:adjustRightInd w:val="0"/>
        <w:spacing w:after="0"/>
        <w:rPr>
          <w:rFonts w:ascii="Times New Roman" w:hAnsi="Times New Roman" w:cs="Times New Roman"/>
          <w:sz w:val="24"/>
          <w:szCs w:val="24"/>
        </w:rPr>
      </w:pPr>
      <w:r w:rsidRPr="00C05C2F">
        <w:rPr>
          <w:rFonts w:ascii="Times New Roman" w:hAnsi="Times New Roman" w:cs="Times New Roman"/>
          <w:sz w:val="24"/>
          <w:szCs w:val="24"/>
        </w:rPr>
        <w:tab/>
      </w:r>
      <w:hyperlink r:id="rId48" w:anchor="wci/" w:history="1">
        <w:r w:rsidRPr="00C05C2F">
          <w:rPr>
            <w:rStyle w:val="Hyperlink"/>
            <w:rFonts w:ascii="Times New Roman" w:hAnsi="Times New Roman" w:cs="Times New Roman"/>
            <w:color w:val="auto"/>
            <w:sz w:val="24"/>
            <w:szCs w:val="24"/>
          </w:rPr>
          <w:t>http://www.copyright.gov/circs/circ1.html#wci/</w:t>
        </w:r>
      </w:hyperlink>
    </w:p>
    <w:p w:rsidR="0019495C" w:rsidRPr="00C05C2F" w:rsidRDefault="0019495C" w:rsidP="0019495C">
      <w:pPr>
        <w:spacing w:after="0"/>
        <w:rPr>
          <w:rFonts w:ascii="Times New Roman" w:hAnsi="Times New Roman" w:cs="Times New Roman"/>
          <w:sz w:val="24"/>
          <w:szCs w:val="24"/>
        </w:rPr>
      </w:pPr>
      <w:proofErr w:type="spellStart"/>
      <w:proofErr w:type="gramStart"/>
      <w:r w:rsidRPr="00C05C2F">
        <w:rPr>
          <w:rFonts w:ascii="Times New Roman" w:hAnsi="Times New Roman" w:cs="Times New Roman"/>
          <w:sz w:val="24"/>
          <w:szCs w:val="24"/>
        </w:rPr>
        <w:t>Utulu</w:t>
      </w:r>
      <w:proofErr w:type="spellEnd"/>
      <w:r w:rsidRPr="00C05C2F">
        <w:rPr>
          <w:rFonts w:ascii="Times New Roman" w:hAnsi="Times New Roman" w:cs="Times New Roman"/>
          <w:sz w:val="24"/>
          <w:szCs w:val="24"/>
        </w:rPr>
        <w:t xml:space="preserve">, S. and </w:t>
      </w:r>
      <w:proofErr w:type="spellStart"/>
      <w:r w:rsidRPr="00C05C2F">
        <w:rPr>
          <w:rFonts w:ascii="Times New Roman" w:hAnsi="Times New Roman" w:cs="Times New Roman"/>
          <w:sz w:val="24"/>
          <w:szCs w:val="24"/>
        </w:rPr>
        <w:t>Bolarinwa</w:t>
      </w:r>
      <w:proofErr w:type="spellEnd"/>
      <w:r w:rsidRPr="00C05C2F">
        <w:rPr>
          <w:rFonts w:ascii="Times New Roman" w:hAnsi="Times New Roman" w:cs="Times New Roman"/>
          <w:sz w:val="24"/>
          <w:szCs w:val="24"/>
        </w:rPr>
        <w:t>, O. (2009).</w:t>
      </w:r>
      <w:proofErr w:type="gramEnd"/>
      <w:r w:rsidRPr="00C05C2F">
        <w:rPr>
          <w:rFonts w:ascii="Times New Roman" w:hAnsi="Times New Roman" w:cs="Times New Roman"/>
          <w:sz w:val="24"/>
          <w:szCs w:val="24"/>
        </w:rPr>
        <w:t xml:space="preserve"> Open access initiatives adoption by Nigerian academics. </w:t>
      </w:r>
      <w:r w:rsidRPr="00C05C2F">
        <w:rPr>
          <w:rFonts w:ascii="Times New Roman" w:hAnsi="Times New Roman" w:cs="Times New Roman"/>
          <w:sz w:val="24"/>
          <w:szCs w:val="24"/>
        </w:rPr>
        <w:tab/>
      </w:r>
      <w:r w:rsidRPr="00C05C2F">
        <w:rPr>
          <w:rFonts w:ascii="Times New Roman" w:hAnsi="Times New Roman" w:cs="Times New Roman"/>
          <w:i/>
          <w:sz w:val="24"/>
          <w:szCs w:val="24"/>
        </w:rPr>
        <w:t>Library Review, Vol. 58</w:t>
      </w:r>
      <w:r w:rsidRPr="00C05C2F">
        <w:rPr>
          <w:rFonts w:ascii="Times New Roman" w:hAnsi="Times New Roman" w:cs="Times New Roman"/>
          <w:sz w:val="24"/>
          <w:szCs w:val="24"/>
        </w:rPr>
        <w:t xml:space="preserve"> (9), 660 – 669. </w:t>
      </w:r>
      <w:proofErr w:type="spellStart"/>
      <w:r w:rsidRPr="00C05C2F">
        <w:rPr>
          <w:rFonts w:ascii="Times New Roman" w:hAnsi="Times New Roman" w:cs="Times New Roman"/>
          <w:sz w:val="24"/>
          <w:szCs w:val="24"/>
        </w:rPr>
        <w:t>Doi</w:t>
      </w:r>
      <w:proofErr w:type="spellEnd"/>
      <w:r w:rsidRPr="00C05C2F">
        <w:rPr>
          <w:rFonts w:ascii="Times New Roman" w:hAnsi="Times New Roman" w:cs="Times New Roman"/>
          <w:sz w:val="24"/>
          <w:szCs w:val="24"/>
        </w:rPr>
        <w:t xml:space="preserve">: </w:t>
      </w:r>
      <w:hyperlink r:id="rId49" w:tooltip="DOI resolver for 10.1108/00242530910997946." w:history="1">
        <w:r w:rsidRPr="00C05C2F">
          <w:rPr>
            <w:rStyle w:val="Hyperlink"/>
            <w:rFonts w:ascii="Times New Roman" w:hAnsi="Times New Roman" w:cs="Times New Roman"/>
            <w:color w:val="auto"/>
            <w:sz w:val="24"/>
            <w:szCs w:val="24"/>
          </w:rPr>
          <w:t>10.1108/00242530910997946</w:t>
        </w:r>
      </w:hyperlink>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William and Flora Hewlett Foundation (2008) </w:t>
      </w:r>
      <w:proofErr w:type="gramStart"/>
      <w:r w:rsidRPr="00C05C2F">
        <w:rPr>
          <w:rFonts w:ascii="Times New Roman" w:hAnsi="Times New Roman" w:cs="Times New Roman"/>
          <w:i/>
          <w:iCs/>
          <w:sz w:val="24"/>
          <w:szCs w:val="24"/>
        </w:rPr>
        <w:t>Open</w:t>
      </w:r>
      <w:proofErr w:type="gramEnd"/>
      <w:r w:rsidRPr="00C05C2F">
        <w:rPr>
          <w:rFonts w:ascii="Times New Roman" w:hAnsi="Times New Roman" w:cs="Times New Roman"/>
          <w:i/>
          <w:iCs/>
          <w:sz w:val="24"/>
          <w:szCs w:val="24"/>
        </w:rPr>
        <w:t xml:space="preserve"> educational resources (OER) - making </w:t>
      </w:r>
      <w:r w:rsidRPr="00C05C2F">
        <w:rPr>
          <w:rFonts w:ascii="Times New Roman" w:hAnsi="Times New Roman" w:cs="Times New Roman"/>
          <w:i/>
          <w:iCs/>
          <w:sz w:val="24"/>
          <w:szCs w:val="24"/>
        </w:rPr>
        <w:tab/>
        <w:t>high quality educational content and tools freely available on the web.</w:t>
      </w:r>
      <w:r w:rsidRPr="00C05C2F">
        <w:rPr>
          <w:rFonts w:ascii="Times New Roman" w:hAnsi="Times New Roman" w:cs="Times New Roman"/>
          <w:sz w:val="24"/>
          <w:szCs w:val="24"/>
        </w:rPr>
        <w:t xml:space="preserve"> Retrieved </w:t>
      </w:r>
      <w:r w:rsidRPr="00C05C2F">
        <w:rPr>
          <w:rFonts w:ascii="Times New Roman" w:hAnsi="Times New Roman" w:cs="Times New Roman"/>
          <w:sz w:val="24"/>
          <w:szCs w:val="24"/>
        </w:rPr>
        <w:tab/>
        <w:t xml:space="preserve">January 30, 2011, from </w:t>
      </w:r>
      <w:r w:rsidRPr="00C05C2F">
        <w:rPr>
          <w:rFonts w:ascii="Times New Roman" w:hAnsi="Times New Roman" w:cs="Times New Roman"/>
          <w:sz w:val="24"/>
          <w:szCs w:val="24"/>
        </w:rPr>
        <w:tab/>
      </w:r>
      <w:hyperlink r:id="rId50" w:tgtFrame="_blank" w:history="1">
        <w:r w:rsidRPr="00C05C2F">
          <w:rPr>
            <w:rStyle w:val="Hyperlink"/>
            <w:rFonts w:ascii="Times New Roman" w:hAnsi="Times New Roman" w:cs="Times New Roman"/>
            <w:color w:val="auto"/>
            <w:sz w:val="24"/>
            <w:szCs w:val="24"/>
          </w:rPr>
          <w:t>http://www.hewlett.org/Programs/Education/OER/openEdResources.htm</w:t>
        </w:r>
      </w:hyperlink>
    </w:p>
    <w:p w:rsidR="0019495C" w:rsidRPr="00C05C2F" w:rsidRDefault="0019495C" w:rsidP="0019495C">
      <w:pPr>
        <w:tabs>
          <w:tab w:val="left" w:pos="1605"/>
        </w:tabs>
        <w:autoSpaceDE w:val="0"/>
        <w:autoSpaceDN w:val="0"/>
        <w:adjustRightInd w:val="0"/>
        <w:spacing w:after="0"/>
        <w:rPr>
          <w:rFonts w:ascii="Times New Roman" w:hAnsi="Times New Roman" w:cs="Times New Roman"/>
          <w:sz w:val="24"/>
          <w:szCs w:val="24"/>
        </w:rPr>
      </w:pPr>
      <w:proofErr w:type="spellStart"/>
      <w:r w:rsidRPr="00C05C2F">
        <w:rPr>
          <w:rFonts w:ascii="Times New Roman" w:hAnsi="Times New Roman" w:cs="Times New Roman"/>
          <w:sz w:val="24"/>
          <w:szCs w:val="24"/>
        </w:rPr>
        <w:t>Willinsky</w:t>
      </w:r>
      <w:proofErr w:type="spellEnd"/>
      <w:r w:rsidRPr="00C05C2F">
        <w:rPr>
          <w:rFonts w:ascii="Times New Roman" w:hAnsi="Times New Roman" w:cs="Times New Roman"/>
          <w:sz w:val="24"/>
          <w:szCs w:val="24"/>
        </w:rPr>
        <w:t xml:space="preserve">, J. (2003). The nine flavors of open access scholarly publishing. </w:t>
      </w:r>
      <w:r w:rsidRPr="00C05C2F">
        <w:rPr>
          <w:rFonts w:ascii="Times New Roman" w:hAnsi="Times New Roman" w:cs="Times New Roman"/>
          <w:i/>
          <w:sz w:val="24"/>
          <w:szCs w:val="24"/>
        </w:rPr>
        <w:t xml:space="preserve">Journal of  </w:t>
      </w:r>
      <w:r w:rsidRPr="00C05C2F">
        <w:rPr>
          <w:rFonts w:ascii="Times New Roman" w:hAnsi="Times New Roman" w:cs="Times New Roman"/>
          <w:sz w:val="24"/>
          <w:szCs w:val="24"/>
        </w:rPr>
        <w:tab/>
      </w:r>
      <w:r w:rsidRPr="00C05C2F">
        <w:rPr>
          <w:rFonts w:ascii="Times New Roman" w:hAnsi="Times New Roman" w:cs="Times New Roman"/>
          <w:i/>
          <w:sz w:val="24"/>
          <w:szCs w:val="24"/>
        </w:rPr>
        <w:t>Postgraduate Medicine 49</w:t>
      </w:r>
      <w:r w:rsidRPr="00C05C2F">
        <w:rPr>
          <w:rFonts w:ascii="Times New Roman" w:hAnsi="Times New Roman" w:cs="Times New Roman"/>
          <w:sz w:val="24"/>
          <w:szCs w:val="24"/>
        </w:rPr>
        <w:t>, 263-267.</w:t>
      </w:r>
    </w:p>
    <w:p w:rsidR="0019495C" w:rsidRPr="00C05C2F" w:rsidRDefault="0019495C" w:rsidP="0019495C">
      <w:pPr>
        <w:spacing w:after="0"/>
        <w:rPr>
          <w:rFonts w:ascii="Times New Roman" w:hAnsi="Times New Roman" w:cs="Times New Roman"/>
          <w:sz w:val="24"/>
          <w:szCs w:val="24"/>
        </w:rPr>
      </w:pPr>
    </w:p>
    <w:p w:rsidR="0019495C" w:rsidRPr="00C05C2F" w:rsidRDefault="0019495C" w:rsidP="0019495C">
      <w:pPr>
        <w:spacing w:after="0"/>
        <w:rPr>
          <w:rFonts w:ascii="Times New Roman" w:hAnsi="Times New Roman" w:cs="Times New Roman"/>
          <w:b/>
          <w:sz w:val="24"/>
          <w:szCs w:val="24"/>
        </w:rPr>
      </w:pPr>
      <w:r w:rsidRPr="00C05C2F">
        <w:rPr>
          <w:rFonts w:ascii="Times New Roman" w:hAnsi="Times New Roman" w:cs="Times New Roman"/>
          <w:sz w:val="24"/>
          <w:szCs w:val="24"/>
        </w:rPr>
        <w:t xml:space="preserve">                                                    </w:t>
      </w:r>
      <w:r w:rsidRPr="00C05C2F">
        <w:rPr>
          <w:rFonts w:ascii="Times New Roman" w:hAnsi="Times New Roman" w:cs="Times New Roman"/>
          <w:b/>
          <w:sz w:val="24"/>
          <w:szCs w:val="24"/>
        </w:rPr>
        <w:t xml:space="preserve"> </w:t>
      </w:r>
      <w:r w:rsidRPr="00C05C2F">
        <w:rPr>
          <w:rFonts w:ascii="Times New Roman" w:hAnsi="Times New Roman" w:cs="Times New Roman"/>
          <w:b/>
          <w:i/>
          <w:iCs/>
          <w:sz w:val="24"/>
          <w:szCs w:val="24"/>
          <w:u w:val="single"/>
        </w:rPr>
        <w:t>AUTHOR’S ADDENDUM</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i/>
          <w:iCs/>
          <w:sz w:val="24"/>
          <w:szCs w:val="24"/>
        </w:rPr>
        <w:t>Sir/Ma,</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i/>
          <w:iCs/>
          <w:sz w:val="24"/>
          <w:szCs w:val="24"/>
        </w:rPr>
        <w:t>Kindly note that this work is licensed under a Creative Commons Attribution 3.0 license</w:t>
      </w:r>
      <w:r w:rsidRPr="00C05C2F">
        <w:rPr>
          <w:rFonts w:ascii="Times New Roman" w:hAnsi="Times New Roman" w:cs="Times New Roman"/>
          <w:sz w:val="24"/>
          <w:szCs w:val="24"/>
        </w:rPr>
        <w:t xml:space="preserve"> </w:t>
      </w:r>
      <w:r w:rsidRPr="00C05C2F">
        <w:rPr>
          <w:rFonts w:ascii="Times New Roman" w:hAnsi="Times New Roman" w:cs="Times New Roman"/>
          <w:i/>
          <w:sz w:val="24"/>
          <w:szCs w:val="24"/>
        </w:rPr>
        <w:t>(</w:t>
      </w:r>
      <w:r w:rsidRPr="00C05C2F">
        <w:rPr>
          <w:rFonts w:ascii="Times New Roman" w:hAnsi="Times New Roman" w:cs="Times New Roman"/>
          <w:i/>
          <w:iCs/>
          <w:sz w:val="24"/>
          <w:szCs w:val="24"/>
        </w:rPr>
        <w:t>http://creativecommons.org/licenses/) and if found publishable in your journal, the peer-reviewed copy shall still retain this license</w:t>
      </w:r>
      <w:r>
        <w:rPr>
          <w:rFonts w:ascii="Times New Roman" w:hAnsi="Times New Roman" w:cs="Times New Roman"/>
          <w:i/>
          <w:iCs/>
          <w:sz w:val="24"/>
          <w:szCs w:val="24"/>
        </w:rPr>
        <w:t>,</w:t>
      </w:r>
      <w:r w:rsidRPr="00C05C2F">
        <w:rPr>
          <w:rFonts w:ascii="Times New Roman" w:hAnsi="Times New Roman" w:cs="Times New Roman"/>
          <w:i/>
          <w:iCs/>
          <w:sz w:val="24"/>
          <w:szCs w:val="24"/>
        </w:rPr>
        <w:t xml:space="preserve"> </w:t>
      </w:r>
      <w:r w:rsidRPr="0058147D">
        <w:rPr>
          <w:rFonts w:ascii="Times New Roman" w:hAnsi="Times New Roman" w:cs="Times New Roman"/>
          <w:i/>
          <w:iCs/>
          <w:sz w:val="24"/>
          <w:szCs w:val="24"/>
        </w:rPr>
        <w:t>which permits uploading of this article in author’s institution repository and other self archiving channels</w:t>
      </w:r>
      <w:r w:rsidR="00722742">
        <w:rPr>
          <w:rFonts w:ascii="Times New Roman" w:hAnsi="Times New Roman" w:cs="Times New Roman"/>
          <w:i/>
          <w:iCs/>
          <w:sz w:val="24"/>
          <w:szCs w:val="24"/>
        </w:rPr>
        <w:t>.</w:t>
      </w:r>
    </w:p>
    <w:p w:rsidR="0019495C" w:rsidRPr="00C05C2F" w:rsidRDefault="0019495C" w:rsidP="0019495C">
      <w:pPr>
        <w:spacing w:after="0"/>
        <w:rPr>
          <w:rFonts w:ascii="Times New Roman" w:hAnsi="Times New Roman" w:cs="Times New Roman"/>
          <w:sz w:val="24"/>
          <w:szCs w:val="24"/>
        </w:rPr>
      </w:pPr>
      <w:r w:rsidRPr="00C05C2F">
        <w:rPr>
          <w:rFonts w:ascii="Times New Roman" w:hAnsi="Times New Roman" w:cs="Times New Roman"/>
          <w:sz w:val="24"/>
          <w:szCs w:val="24"/>
        </w:rPr>
        <w:t xml:space="preserve">                                                                                                                   </w:t>
      </w:r>
      <w:r w:rsidRPr="00C05C2F">
        <w:rPr>
          <w:rFonts w:ascii="Times New Roman" w:hAnsi="Times New Roman" w:cs="Times New Roman"/>
          <w:noProof/>
          <w:sz w:val="24"/>
          <w:szCs w:val="24"/>
        </w:rPr>
        <w:drawing>
          <wp:inline distT="0" distB="0" distL="0" distR="0">
            <wp:extent cx="1238250" cy="24765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1"/>
                    <a:srcRect/>
                    <a:stretch>
                      <a:fillRect/>
                    </a:stretch>
                  </pic:blipFill>
                  <pic:spPr bwMode="auto">
                    <a:xfrm>
                      <a:off x="0" y="0"/>
                      <a:ext cx="1238250" cy="247650"/>
                    </a:xfrm>
                    <a:prstGeom prst="rect">
                      <a:avLst/>
                    </a:prstGeom>
                    <a:noFill/>
                    <a:ln w="9525">
                      <a:noFill/>
                      <a:miter lim="800000"/>
                      <a:headEnd/>
                      <a:tailEnd/>
                    </a:ln>
                    <a:effectLst/>
                  </pic:spPr>
                </pic:pic>
              </a:graphicData>
            </a:graphic>
          </wp:inline>
        </w:drawing>
      </w:r>
    </w:p>
    <w:p w:rsidR="00DF0DB4" w:rsidRDefault="00DF0DB4" w:rsidP="0019495C">
      <w:pPr>
        <w:jc w:val="center"/>
      </w:pPr>
    </w:p>
    <w:sectPr w:rsidR="00DF0DB4" w:rsidSect="00C518FC">
      <w:footerReference w:type="default" r:id="rId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95C" w:rsidRDefault="0019495C" w:rsidP="0019495C">
      <w:pPr>
        <w:spacing w:after="0" w:line="240" w:lineRule="auto"/>
      </w:pPr>
      <w:r>
        <w:separator/>
      </w:r>
    </w:p>
  </w:endnote>
  <w:endnote w:type="continuationSeparator" w:id="1">
    <w:p w:rsidR="0019495C" w:rsidRDefault="0019495C" w:rsidP="00194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256"/>
      <w:docPartObj>
        <w:docPartGallery w:val="Page Numbers (Bottom of Page)"/>
        <w:docPartUnique/>
      </w:docPartObj>
    </w:sdtPr>
    <w:sdtContent>
      <w:p w:rsidR="00000DED" w:rsidRDefault="00210EFF">
        <w:pPr>
          <w:pStyle w:val="Footer"/>
          <w:jc w:val="center"/>
        </w:pPr>
        <w:r>
          <w:fldChar w:fldCharType="begin"/>
        </w:r>
        <w:r w:rsidR="0019495C">
          <w:instrText xml:space="preserve"> PAGE   \* MERGEFORMAT </w:instrText>
        </w:r>
        <w:r>
          <w:fldChar w:fldCharType="separate"/>
        </w:r>
        <w:r w:rsidR="00722742">
          <w:rPr>
            <w:noProof/>
          </w:rPr>
          <w:t>16</w:t>
        </w:r>
        <w:r>
          <w:fldChar w:fldCharType="end"/>
        </w:r>
      </w:p>
    </w:sdtContent>
  </w:sdt>
  <w:p w:rsidR="00C518FC" w:rsidRDefault="00722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95C" w:rsidRDefault="0019495C" w:rsidP="0019495C">
      <w:pPr>
        <w:spacing w:after="0" w:line="240" w:lineRule="auto"/>
      </w:pPr>
      <w:r>
        <w:separator/>
      </w:r>
    </w:p>
  </w:footnote>
  <w:footnote w:type="continuationSeparator" w:id="1">
    <w:p w:rsidR="0019495C" w:rsidRDefault="0019495C" w:rsidP="00194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52E"/>
    <w:multiLevelType w:val="multilevel"/>
    <w:tmpl w:val="15DE30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C6537E"/>
    <w:multiLevelType w:val="hybridMultilevel"/>
    <w:tmpl w:val="8138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35989"/>
    <w:multiLevelType w:val="multilevel"/>
    <w:tmpl w:val="15DE30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E4C0861"/>
    <w:multiLevelType w:val="multilevel"/>
    <w:tmpl w:val="15DE30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EBC490E"/>
    <w:multiLevelType w:val="hybridMultilevel"/>
    <w:tmpl w:val="6FF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51CC7"/>
    <w:multiLevelType w:val="hybridMultilevel"/>
    <w:tmpl w:val="D2A2210C"/>
    <w:lvl w:ilvl="0" w:tplc="CD2CA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47EF2"/>
    <w:multiLevelType w:val="multilevel"/>
    <w:tmpl w:val="045C8904"/>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7">
    <w:nsid w:val="38804FC8"/>
    <w:multiLevelType w:val="hybridMultilevel"/>
    <w:tmpl w:val="FD3A3D9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8766B"/>
    <w:multiLevelType w:val="hybridMultilevel"/>
    <w:tmpl w:val="120C9DBA"/>
    <w:lvl w:ilvl="0" w:tplc="1BD406AA">
      <w:start w:val="1"/>
      <w:numFmt w:val="lowerLetter"/>
      <w:lvlText w:val="%1)"/>
      <w:lvlJc w:val="left"/>
      <w:pPr>
        <w:ind w:left="720" w:hanging="360"/>
      </w:pPr>
      <w:rPr>
        <w:rFonts w:cs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B0052"/>
    <w:multiLevelType w:val="hybridMultilevel"/>
    <w:tmpl w:val="F3AC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A139C"/>
    <w:multiLevelType w:val="multilevel"/>
    <w:tmpl w:val="F21255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355935"/>
    <w:multiLevelType w:val="hybridMultilevel"/>
    <w:tmpl w:val="6FF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47CAE"/>
    <w:multiLevelType w:val="multilevel"/>
    <w:tmpl w:val="D62C0DFE"/>
    <w:lvl w:ilvl="0">
      <w:start w:val="8"/>
      <w:numFmt w:val="decimal"/>
      <w:lvlText w:val="%1"/>
      <w:lvlJc w:val="left"/>
      <w:pPr>
        <w:ind w:left="360" w:hanging="360"/>
      </w:pPr>
      <w:rPr>
        <w:rFonts w:cstheme="minorBidi" w:hint="default"/>
      </w:rPr>
    </w:lvl>
    <w:lvl w:ilvl="1">
      <w:start w:val="1"/>
      <w:numFmt w:val="decimal"/>
      <w:lvlText w:val="%1.%2"/>
      <w:lvlJc w:val="left"/>
      <w:pPr>
        <w:ind w:left="810" w:hanging="360"/>
      </w:pPr>
      <w:rPr>
        <w:rFonts w:cstheme="minorBidi" w:hint="default"/>
      </w:rPr>
    </w:lvl>
    <w:lvl w:ilvl="2">
      <w:start w:val="1"/>
      <w:numFmt w:val="decimal"/>
      <w:lvlText w:val="%1.%2.%3"/>
      <w:lvlJc w:val="left"/>
      <w:pPr>
        <w:ind w:left="1620" w:hanging="720"/>
      </w:pPr>
      <w:rPr>
        <w:rFonts w:cstheme="minorBidi" w:hint="default"/>
      </w:rPr>
    </w:lvl>
    <w:lvl w:ilvl="3">
      <w:start w:val="1"/>
      <w:numFmt w:val="decimal"/>
      <w:lvlText w:val="%1.%2.%3.%4"/>
      <w:lvlJc w:val="left"/>
      <w:pPr>
        <w:ind w:left="2430" w:hanging="1080"/>
      </w:pPr>
      <w:rPr>
        <w:rFonts w:cstheme="minorBidi" w:hint="default"/>
      </w:rPr>
    </w:lvl>
    <w:lvl w:ilvl="4">
      <w:start w:val="1"/>
      <w:numFmt w:val="decimal"/>
      <w:lvlText w:val="%1.%2.%3.%4.%5"/>
      <w:lvlJc w:val="left"/>
      <w:pPr>
        <w:ind w:left="2880" w:hanging="1080"/>
      </w:pPr>
      <w:rPr>
        <w:rFonts w:cstheme="minorBidi" w:hint="default"/>
      </w:rPr>
    </w:lvl>
    <w:lvl w:ilvl="5">
      <w:start w:val="1"/>
      <w:numFmt w:val="decimal"/>
      <w:lvlText w:val="%1.%2.%3.%4.%5.%6"/>
      <w:lvlJc w:val="left"/>
      <w:pPr>
        <w:ind w:left="3690" w:hanging="1440"/>
      </w:pPr>
      <w:rPr>
        <w:rFonts w:cstheme="minorBidi" w:hint="default"/>
      </w:rPr>
    </w:lvl>
    <w:lvl w:ilvl="6">
      <w:start w:val="1"/>
      <w:numFmt w:val="decimal"/>
      <w:lvlText w:val="%1.%2.%3.%4.%5.%6.%7"/>
      <w:lvlJc w:val="left"/>
      <w:pPr>
        <w:ind w:left="4140" w:hanging="1440"/>
      </w:pPr>
      <w:rPr>
        <w:rFonts w:cstheme="minorBidi" w:hint="default"/>
      </w:rPr>
    </w:lvl>
    <w:lvl w:ilvl="7">
      <w:start w:val="1"/>
      <w:numFmt w:val="decimal"/>
      <w:lvlText w:val="%1.%2.%3.%4.%5.%6.%7.%8"/>
      <w:lvlJc w:val="left"/>
      <w:pPr>
        <w:ind w:left="4950" w:hanging="1800"/>
      </w:pPr>
      <w:rPr>
        <w:rFonts w:cstheme="minorBidi" w:hint="default"/>
      </w:rPr>
    </w:lvl>
    <w:lvl w:ilvl="8">
      <w:start w:val="1"/>
      <w:numFmt w:val="decimal"/>
      <w:lvlText w:val="%1.%2.%3.%4.%5.%6.%7.%8.%9"/>
      <w:lvlJc w:val="left"/>
      <w:pPr>
        <w:ind w:left="5400" w:hanging="1800"/>
      </w:pPr>
      <w:rPr>
        <w:rFonts w:cstheme="minorBidi" w:hint="default"/>
      </w:rPr>
    </w:lvl>
  </w:abstractNum>
  <w:abstractNum w:abstractNumId="13">
    <w:nsid w:val="53A40E17"/>
    <w:multiLevelType w:val="hybridMultilevel"/>
    <w:tmpl w:val="0A92CC80"/>
    <w:lvl w:ilvl="0" w:tplc="1D3E2202">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4405A9A"/>
    <w:multiLevelType w:val="hybridMultilevel"/>
    <w:tmpl w:val="44502ABC"/>
    <w:lvl w:ilvl="0" w:tplc="0A6AC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C0984"/>
    <w:multiLevelType w:val="hybridMultilevel"/>
    <w:tmpl w:val="07FE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926FE"/>
    <w:multiLevelType w:val="multilevel"/>
    <w:tmpl w:val="6DC226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cstheme="minorHAnsi" w:hint="default"/>
        <w:b/>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440" w:hanging="1080"/>
      </w:pPr>
      <w:rPr>
        <w:rFonts w:cstheme="minorHAnsi" w:hint="default"/>
      </w:rPr>
    </w:lvl>
    <w:lvl w:ilvl="4">
      <w:start w:val="1"/>
      <w:numFmt w:val="decimal"/>
      <w:isLgl/>
      <w:lvlText w:val="%1.%2.%3.%4.%5."/>
      <w:lvlJc w:val="left"/>
      <w:pPr>
        <w:ind w:left="1800" w:hanging="1440"/>
      </w:pPr>
      <w:rPr>
        <w:rFonts w:cstheme="minorHAnsi" w:hint="default"/>
      </w:rPr>
    </w:lvl>
    <w:lvl w:ilvl="5">
      <w:start w:val="1"/>
      <w:numFmt w:val="decimal"/>
      <w:isLgl/>
      <w:lvlText w:val="%1.%2.%3.%4.%5.%6."/>
      <w:lvlJc w:val="left"/>
      <w:pPr>
        <w:ind w:left="1800" w:hanging="1440"/>
      </w:pPr>
      <w:rPr>
        <w:rFonts w:cstheme="minorHAnsi" w:hint="default"/>
      </w:rPr>
    </w:lvl>
    <w:lvl w:ilvl="6">
      <w:start w:val="1"/>
      <w:numFmt w:val="decimal"/>
      <w:isLgl/>
      <w:lvlText w:val="%1.%2.%3.%4.%5.%6.%7."/>
      <w:lvlJc w:val="left"/>
      <w:pPr>
        <w:ind w:left="2160" w:hanging="1800"/>
      </w:pPr>
      <w:rPr>
        <w:rFonts w:cstheme="minorHAnsi" w:hint="default"/>
      </w:rPr>
    </w:lvl>
    <w:lvl w:ilvl="7">
      <w:start w:val="1"/>
      <w:numFmt w:val="decimal"/>
      <w:isLgl/>
      <w:lvlText w:val="%1.%2.%3.%4.%5.%6.%7.%8."/>
      <w:lvlJc w:val="left"/>
      <w:pPr>
        <w:ind w:left="2520" w:hanging="2160"/>
      </w:pPr>
      <w:rPr>
        <w:rFonts w:cstheme="minorHAnsi" w:hint="default"/>
      </w:rPr>
    </w:lvl>
    <w:lvl w:ilvl="8">
      <w:start w:val="1"/>
      <w:numFmt w:val="decimal"/>
      <w:isLgl/>
      <w:lvlText w:val="%1.%2.%3.%4.%5.%6.%7.%8.%9."/>
      <w:lvlJc w:val="left"/>
      <w:pPr>
        <w:ind w:left="2520" w:hanging="2160"/>
      </w:pPr>
      <w:rPr>
        <w:rFonts w:cstheme="minorHAnsi" w:hint="default"/>
      </w:rPr>
    </w:lvl>
  </w:abstractNum>
  <w:abstractNum w:abstractNumId="17">
    <w:nsid w:val="7BBE0E57"/>
    <w:multiLevelType w:val="multilevel"/>
    <w:tmpl w:val="A55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E8761B8"/>
    <w:multiLevelType w:val="hybridMultilevel"/>
    <w:tmpl w:val="4F9A48DE"/>
    <w:lvl w:ilvl="0" w:tplc="3E222B80">
      <w:numFmt w:val="bullet"/>
      <w:lvlText w:val="-"/>
      <w:lvlJc w:val="left"/>
      <w:pPr>
        <w:ind w:left="720" w:hanging="360"/>
      </w:pPr>
      <w:rPr>
        <w:rFonts w:ascii="Cambria" w:eastAsiaTheme="minorHAnsi"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17"/>
  </w:num>
  <w:num w:numId="5">
    <w:abstractNumId w:val="4"/>
  </w:num>
  <w:num w:numId="6">
    <w:abstractNumId w:val="6"/>
  </w:num>
  <w:num w:numId="7">
    <w:abstractNumId w:val="1"/>
  </w:num>
  <w:num w:numId="8">
    <w:abstractNumId w:val="18"/>
  </w:num>
  <w:num w:numId="9">
    <w:abstractNumId w:val="0"/>
  </w:num>
  <w:num w:numId="10">
    <w:abstractNumId w:val="3"/>
  </w:num>
  <w:num w:numId="11">
    <w:abstractNumId w:val="8"/>
  </w:num>
  <w:num w:numId="12">
    <w:abstractNumId w:val="2"/>
  </w:num>
  <w:num w:numId="13">
    <w:abstractNumId w:val="15"/>
  </w:num>
  <w:num w:numId="14">
    <w:abstractNumId w:val="14"/>
  </w:num>
  <w:num w:numId="15">
    <w:abstractNumId w:val="16"/>
  </w:num>
  <w:num w:numId="16">
    <w:abstractNumId w:val="10"/>
  </w:num>
  <w:num w:numId="17">
    <w:abstractNumId w:val="9"/>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9495C"/>
    <w:rsid w:val="0019495C"/>
    <w:rsid w:val="00210EFF"/>
    <w:rsid w:val="00722742"/>
    <w:rsid w:val="00DF0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5C"/>
  </w:style>
  <w:style w:type="paragraph" w:styleId="Heading1">
    <w:name w:val="heading 1"/>
    <w:basedOn w:val="Normal"/>
    <w:next w:val="Normal"/>
    <w:link w:val="Heading1Char"/>
    <w:uiPriority w:val="9"/>
    <w:qFormat/>
    <w:rsid w:val="001949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949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95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9495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495C"/>
    <w:rPr>
      <w:color w:val="0000FF" w:themeColor="hyperlink"/>
      <w:u w:val="single"/>
    </w:rPr>
  </w:style>
  <w:style w:type="paragraph" w:styleId="ListParagraph">
    <w:name w:val="List Paragraph"/>
    <w:basedOn w:val="Normal"/>
    <w:uiPriority w:val="34"/>
    <w:qFormat/>
    <w:rsid w:val="0019495C"/>
    <w:pPr>
      <w:ind w:left="720"/>
      <w:contextualSpacing/>
    </w:pPr>
  </w:style>
  <w:style w:type="paragraph" w:styleId="NormalWeb">
    <w:name w:val="Normal (Web)"/>
    <w:basedOn w:val="Normal"/>
    <w:uiPriority w:val="99"/>
    <w:unhideWhenUsed/>
    <w:rsid w:val="0019495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49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9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95C"/>
  </w:style>
  <w:style w:type="paragraph" w:styleId="Footer">
    <w:name w:val="footer"/>
    <w:basedOn w:val="Normal"/>
    <w:link w:val="FooterChar"/>
    <w:uiPriority w:val="99"/>
    <w:unhideWhenUsed/>
    <w:rsid w:val="0019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95C"/>
  </w:style>
  <w:style w:type="paragraph" w:styleId="Title">
    <w:name w:val="Title"/>
    <w:basedOn w:val="Normal"/>
    <w:next w:val="Normal"/>
    <w:link w:val="TitleChar"/>
    <w:uiPriority w:val="10"/>
    <w:qFormat/>
    <w:rsid w:val="001949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495C"/>
    <w:rPr>
      <w:rFonts w:asciiTheme="majorHAnsi" w:eastAsiaTheme="majorEastAsia" w:hAnsiTheme="majorHAnsi" w:cstheme="majorBidi"/>
      <w:color w:val="17365D" w:themeColor="text2" w:themeShade="BF"/>
      <w:spacing w:val="5"/>
      <w:kern w:val="28"/>
      <w:sz w:val="52"/>
      <w:szCs w:val="52"/>
    </w:rPr>
  </w:style>
  <w:style w:type="character" w:styleId="HTMLCite">
    <w:name w:val="HTML Cite"/>
    <w:basedOn w:val="DefaultParagraphFont"/>
    <w:uiPriority w:val="99"/>
    <w:semiHidden/>
    <w:unhideWhenUsed/>
    <w:rsid w:val="0019495C"/>
    <w:rPr>
      <w:i/>
      <w:iCs/>
    </w:rPr>
  </w:style>
  <w:style w:type="character" w:styleId="Strong">
    <w:name w:val="Strong"/>
    <w:basedOn w:val="DefaultParagraphFont"/>
    <w:uiPriority w:val="22"/>
    <w:qFormat/>
    <w:rsid w:val="0019495C"/>
    <w:rPr>
      <w:b/>
      <w:bCs/>
    </w:rPr>
  </w:style>
  <w:style w:type="character" w:styleId="Emphasis">
    <w:name w:val="Emphasis"/>
    <w:basedOn w:val="DefaultParagraphFont"/>
    <w:uiPriority w:val="20"/>
    <w:qFormat/>
    <w:rsid w:val="0019495C"/>
    <w:rPr>
      <w:i/>
      <w:iCs/>
    </w:rPr>
  </w:style>
  <w:style w:type="paragraph" w:styleId="BalloonText">
    <w:name w:val="Balloon Text"/>
    <w:basedOn w:val="Normal"/>
    <w:link w:val="BalloonTextChar"/>
    <w:uiPriority w:val="99"/>
    <w:semiHidden/>
    <w:unhideWhenUsed/>
    <w:rsid w:val="00194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9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nowledge.commission.gov.in/downloads/documents/wg_lib.PDF)" TargetMode="External"/><Relationship Id="rId18" Type="http://schemas.openxmlformats.org/officeDocument/2006/relationships/hyperlink" Target="http://www.brainleague.com" TargetMode="External"/><Relationship Id="rId26" Type="http://schemas.openxmlformats.org/officeDocument/2006/relationships/hyperlink" Target="http://dlist.sir.arizona.edu/798/" TargetMode="External"/><Relationship Id="rId39" Type="http://schemas.openxmlformats.org/officeDocument/2006/relationships/hyperlink" Target="http://us.mg2.mail.yahoo.com/dc/launch?.gx=1&amp;.rand=e9kdo0lcl4aes" TargetMode="External"/><Relationship Id="rId3" Type="http://schemas.openxmlformats.org/officeDocument/2006/relationships/settings" Target="settings.xml"/><Relationship Id="rId21" Type="http://schemas.openxmlformats.org/officeDocument/2006/relationships/hyperlink" Target="http://www.opendoar.org/countrylist.php" TargetMode="External"/><Relationship Id="rId34" Type="http://schemas.openxmlformats.org/officeDocument/2006/relationships/hyperlink" Target="http://knowledgecommission.gov.in/focus/egovernance.asp" TargetMode="External"/><Relationship Id="rId42" Type="http://schemas.openxmlformats.org/officeDocument/2006/relationships/hyperlink" Target="http://shodhganga.inflibnet.ac.in/dxml/bitstream/handle/1944/1142/27.pdf?sequ" TargetMode="External"/><Relationship Id="rId47" Type="http://schemas.openxmlformats.org/officeDocument/2006/relationships/hyperlink" Target="http://www.ugc.ac.in/newinitiatives/etd_hb.pdf" TargetMode="External"/><Relationship Id="rId50" Type="http://schemas.openxmlformats.org/officeDocument/2006/relationships/hyperlink" Target="http://www.hewlett.org/Programs/Education/OER/openEdResources.htm" TargetMode="External"/><Relationship Id="rId7" Type="http://schemas.openxmlformats.org/officeDocument/2006/relationships/hyperlink" Target="mailto:fortenews@yahoo.com" TargetMode="External"/><Relationship Id="rId12" Type="http://schemas.openxmlformats.org/officeDocument/2006/relationships/hyperlink" Target="http://www.nulib.net/" TargetMode="External"/><Relationship Id="rId17" Type="http://schemas.openxmlformats.org/officeDocument/2006/relationships/hyperlink" Target="http://www.un.org/en/documents/udhr/index.shtml" TargetMode="External"/><Relationship Id="rId25" Type="http://schemas.openxmlformats.org/officeDocument/2006/relationships/hyperlink" Target="http://journal.lib.uoguelph.ca/index.php/perj/article/viewArticle/110/171" TargetMode="External"/><Relationship Id="rId33" Type="http://schemas.openxmlformats.org/officeDocument/2006/relationships/hyperlink" Target="http://76.12.54.203/work/openaccess/assets/Open%20Access%20-" TargetMode="External"/><Relationship Id="rId38" Type="http://schemas.openxmlformats.org/officeDocument/2006/relationships/hyperlink" Target="http://us.mg2.mail.yahoo.com/dc/launch?.gx=1&amp;.rand=e9kdo0lcl4aes" TargetMode="External"/><Relationship Id="rId46" Type="http://schemas.openxmlformats.org/officeDocument/2006/relationships/hyperlink" Target="http://www.indiatogether.org/2004/may/edu-ugc.htm" TargetMode="External"/><Relationship Id="rId2" Type="http://schemas.openxmlformats.org/officeDocument/2006/relationships/styles" Target="styles.xml"/><Relationship Id="rId16" Type="http://schemas.openxmlformats.org/officeDocument/2006/relationships/hyperlink" Target="http://gseis.ucla.edu" TargetMode="External"/><Relationship Id="rId20" Type="http://schemas.openxmlformats.org/officeDocument/2006/relationships/hyperlink" Target="http://www.ias.ac.in/currsci/june242004/1589.pdf" TargetMode="External"/><Relationship Id="rId29" Type="http://schemas.openxmlformats.org/officeDocument/2006/relationships/hyperlink" Target="http://teriin.org/events/icdl/" TargetMode="External"/><Relationship Id="rId41" Type="http://schemas.openxmlformats.org/officeDocument/2006/relationships/hyperlink" Target="http://dx.doi.org/10.111/j.1468-2273.2009.0046.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zwart.wdka.hro.nl/mdr/research/lliang/open_content_guide" TargetMode="External"/><Relationship Id="rId24" Type="http://schemas.openxmlformats.org/officeDocument/2006/relationships/hyperlink" Target="http://www.clir.org" TargetMode="External"/><Relationship Id="rId32" Type="http://schemas.openxmlformats.org/officeDocument/2006/relationships/hyperlink" Target="http://Web.archive.org/Web/20040202012156/http://www.neci" TargetMode="External"/><Relationship Id="rId37" Type="http://schemas.openxmlformats.org/officeDocument/2006/relationships/hyperlink" Target="http://www.webpages.uidaho.edu/~mbolin/okoye-" TargetMode="External"/><Relationship Id="rId40" Type="http://schemas.openxmlformats.org/officeDocument/2006/relationships/hyperlink" Target="http://pib.nic.in/release/release.asp?relid=9576" TargetMode="External"/><Relationship Id="rId45" Type="http://schemas.openxmlformats.org/officeDocument/2006/relationships/hyperlink" Target="http://www.openoasis.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yber.law.harvard.edu/media/files/copyrightandeducation.html" TargetMode="External"/><Relationship Id="rId23" Type="http://schemas.openxmlformats.org/officeDocument/2006/relationships/hyperlink" Target="http://www.iiit.net/techreports/waiting/2007_45.pdf" TargetMode="External"/><Relationship Id="rId28" Type="http://schemas.openxmlformats.org/officeDocument/2006/relationships/hyperlink" Target="http://www.indiaonlinepages.com/population/literacy-rate-in-india.html" TargetMode="External"/><Relationship Id="rId36" Type="http://schemas.openxmlformats.org/officeDocument/2006/relationships/hyperlink" Target="http://us.mg2.mail.yahoo.com/dc/launch?.gx=1&amp;.rand=e9kdo0lcl4aes" TargetMode="External"/><Relationship Id="rId49" Type="http://schemas.openxmlformats.org/officeDocument/2006/relationships/hyperlink" Target="http://dx.doi.org/10.1108/00242530910997946" TargetMode="External"/><Relationship Id="rId10" Type="http://schemas.openxmlformats.org/officeDocument/2006/relationships/hyperlink" Target="http://creativecommons.org/" TargetMode="External"/><Relationship Id="rId19" Type="http://schemas.openxmlformats.org/officeDocument/2006/relationships/hyperlink" Target="http://creativecommons.org/licenses/by/3.0/" TargetMode="External"/><Relationship Id="rId31" Type="http://schemas.openxmlformats.org/officeDocument/2006/relationships/hyperlink" Target="http://www.slideshare.net/ellyssa/open-access-and-libraries-presentation" TargetMode="External"/><Relationship Id="rId44" Type="http://schemas.openxmlformats.org/officeDocument/2006/relationships/hyperlink" Target="http://edoc.hu-berlin.de/conferences/bobcatsss2008/"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esco.org" TargetMode="External"/><Relationship Id="rId14" Type="http://schemas.openxmlformats.org/officeDocument/2006/relationships/hyperlink" Target="file:///H:\Indian%20Policies%20for%20open%20access.htm" TargetMode="External"/><Relationship Id="rId22" Type="http://schemas.openxmlformats.org/officeDocument/2006/relationships/hyperlink" Target="http://www.copyright.gov/legislation/dmca.pdf" TargetMode="External"/><Relationship Id="rId27" Type="http://schemas.openxmlformats.org/officeDocument/2006/relationships/hyperlink" Target="http://www.dlib.org/dlib/june04/" TargetMode="External"/><Relationship Id="rId30" Type="http://schemas.openxmlformats.org/officeDocument/2006/relationships/hyperlink" Target="http://www.thenigerianvoice.com/nvnews/46537/1/nigerian-varsities-and-%09global-competitiveness.html" TargetMode="External"/><Relationship Id="rId35" Type="http://schemas.openxmlformats.org/officeDocument/2006/relationships/hyperlink" Target="http://knowledgecommission.gov.in/downloads/documents/wg_open_course.pdf" TargetMode="External"/><Relationship Id="rId43" Type="http://schemas.openxmlformats.org/officeDocument/2006/relationships/hyperlink" Target="http://www.cks.in/html/cks_pdfs/digital_library_cks-edc.pdf" TargetMode="External"/><Relationship Id="rId48" Type="http://schemas.openxmlformats.org/officeDocument/2006/relationships/hyperlink" Target="http://www.copyright.gov/circs/circ1.html" TargetMode="External"/><Relationship Id="rId8" Type="http://schemas.openxmlformats.org/officeDocument/2006/relationships/hyperlink" Target="http://www.foicoalition.org" TargetMode="External"/><Relationship Id="rId5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6807</Words>
  <Characters>38804</Characters>
  <Application>Microsoft Office Word</Application>
  <DocSecurity>0</DocSecurity>
  <Lines>323</Lines>
  <Paragraphs>91</Paragraphs>
  <ScaleCrop>false</ScaleCrop>
  <Company>AFRIHUB</Company>
  <LinksUpToDate>false</LinksUpToDate>
  <CharactersWithSpaces>45520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DLIBRARY</dc:creator>
  <cp:keywords/>
  <dc:description/>
  <cp:lastModifiedBy>DLIBRARY</cp:lastModifiedBy>
  <cp:revision>2</cp:revision>
  <dcterms:created xsi:type="dcterms:W3CDTF">2011-07-21T12:09:00Z</dcterms:created>
  <dcterms:modified xsi:type="dcterms:W3CDTF">2011-07-21T12:21:00Z</dcterms:modified>
</cp:coreProperties>
</file>