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42A" w:rsidRPr="00B35BAE" w:rsidRDefault="00AB442A" w:rsidP="00B35BAE">
      <w:pPr>
        <w:autoSpaceDE w:val="0"/>
        <w:autoSpaceDN w:val="0"/>
        <w:adjustRightInd w:val="0"/>
        <w:spacing w:after="0" w:line="240" w:lineRule="auto"/>
        <w:jc w:val="center"/>
        <w:rPr>
          <w:rFonts w:ascii="Times New Roman" w:hAnsi="Times New Roman" w:cs="Times New Roman"/>
          <w:b/>
          <w:sz w:val="24"/>
          <w:szCs w:val="24"/>
        </w:rPr>
      </w:pPr>
      <w:r w:rsidRPr="00B35BAE">
        <w:rPr>
          <w:rFonts w:ascii="Times New Roman" w:hAnsi="Times New Roman" w:cs="Times New Roman"/>
          <w:b/>
          <w:sz w:val="24"/>
          <w:szCs w:val="24"/>
        </w:rPr>
        <w:t>Web 2.0 features: An effect</w:t>
      </w:r>
      <w:r w:rsidR="00B35BAE">
        <w:rPr>
          <w:rFonts w:ascii="Times New Roman" w:hAnsi="Times New Roman" w:cs="Times New Roman"/>
          <w:b/>
          <w:sz w:val="24"/>
          <w:szCs w:val="24"/>
        </w:rPr>
        <w:t>ive use in academic library web</w:t>
      </w:r>
      <w:r w:rsidRPr="00B35BAE">
        <w:rPr>
          <w:rFonts w:ascii="Times New Roman" w:hAnsi="Times New Roman" w:cs="Times New Roman"/>
          <w:b/>
          <w:sz w:val="24"/>
          <w:szCs w:val="24"/>
        </w:rPr>
        <w:t>sites</w:t>
      </w:r>
    </w:p>
    <w:p w:rsidR="00F402E8" w:rsidRPr="00B35BAE" w:rsidRDefault="00F402E8" w:rsidP="00B35BAE">
      <w:pPr>
        <w:spacing w:after="0" w:line="240" w:lineRule="auto"/>
        <w:jc w:val="center"/>
        <w:rPr>
          <w:rFonts w:ascii="Times New Roman" w:hAnsi="Times New Roman" w:cs="Times New Roman"/>
          <w:color w:val="000000" w:themeColor="text1"/>
          <w:sz w:val="24"/>
          <w:szCs w:val="24"/>
        </w:rPr>
      </w:pPr>
    </w:p>
    <w:p w:rsidR="00AB442A" w:rsidRPr="00B35BAE" w:rsidRDefault="00AB442A" w:rsidP="00F5302C">
      <w:pPr>
        <w:spacing w:after="0" w:line="240" w:lineRule="auto"/>
        <w:jc w:val="center"/>
        <w:rPr>
          <w:rFonts w:ascii="Times New Roman" w:hAnsi="Times New Roman" w:cs="Times New Roman"/>
          <w:sz w:val="24"/>
          <w:szCs w:val="24"/>
        </w:rPr>
      </w:pPr>
    </w:p>
    <w:p w:rsidR="00AB442A" w:rsidRDefault="00AB442A" w:rsidP="00F5302C">
      <w:pPr>
        <w:spacing w:after="0" w:line="240" w:lineRule="auto"/>
        <w:jc w:val="center"/>
        <w:rPr>
          <w:rFonts w:ascii="Times New Roman" w:hAnsi="Times New Roman" w:cs="Times New Roman"/>
          <w:sz w:val="24"/>
          <w:szCs w:val="24"/>
        </w:rPr>
      </w:pPr>
    </w:p>
    <w:p w:rsidR="00F5302C" w:rsidRPr="00621B85" w:rsidRDefault="00F5302C" w:rsidP="00F5302C">
      <w:pPr>
        <w:spacing w:after="0" w:line="240" w:lineRule="auto"/>
        <w:jc w:val="center"/>
        <w:rPr>
          <w:rFonts w:ascii="Times New Roman" w:hAnsi="Times New Roman" w:cs="Times New Roman"/>
          <w:b/>
          <w:sz w:val="24"/>
          <w:szCs w:val="32"/>
        </w:rPr>
      </w:pPr>
      <w:r w:rsidRPr="00621B85">
        <w:rPr>
          <w:rFonts w:ascii="Times New Roman" w:hAnsi="Times New Roman" w:cs="Times New Roman"/>
          <w:b/>
          <w:sz w:val="24"/>
          <w:szCs w:val="32"/>
        </w:rPr>
        <w:t>Santosh S Biradar</w:t>
      </w:r>
    </w:p>
    <w:p w:rsidR="00F5302C" w:rsidRPr="00621B85" w:rsidRDefault="00F5302C" w:rsidP="00F5302C">
      <w:pPr>
        <w:spacing w:after="0" w:line="240" w:lineRule="auto"/>
        <w:jc w:val="center"/>
        <w:rPr>
          <w:rFonts w:ascii="Times New Roman" w:hAnsi="Times New Roman" w:cs="Times New Roman"/>
          <w:sz w:val="24"/>
          <w:szCs w:val="32"/>
        </w:rPr>
      </w:pPr>
      <w:r w:rsidRPr="00621B85">
        <w:rPr>
          <w:rFonts w:ascii="Times New Roman" w:hAnsi="Times New Roman" w:cs="Times New Roman"/>
          <w:sz w:val="24"/>
          <w:szCs w:val="32"/>
        </w:rPr>
        <w:t>Librarian</w:t>
      </w:r>
    </w:p>
    <w:p w:rsidR="00F5302C" w:rsidRPr="00621B85" w:rsidRDefault="00F5302C" w:rsidP="00F5302C">
      <w:pPr>
        <w:spacing w:after="0" w:line="240" w:lineRule="auto"/>
        <w:jc w:val="center"/>
        <w:rPr>
          <w:rFonts w:ascii="Times New Roman" w:hAnsi="Times New Roman" w:cs="Times New Roman"/>
          <w:sz w:val="24"/>
          <w:szCs w:val="32"/>
        </w:rPr>
      </w:pPr>
      <w:r w:rsidRPr="00621B85">
        <w:rPr>
          <w:rFonts w:ascii="Times New Roman" w:hAnsi="Times New Roman" w:cs="Times New Roman"/>
          <w:sz w:val="24"/>
          <w:szCs w:val="32"/>
        </w:rPr>
        <w:t xml:space="preserve">Indian Maritime University </w:t>
      </w:r>
      <w:r>
        <w:rPr>
          <w:rFonts w:ascii="Times New Roman" w:hAnsi="Times New Roman" w:cs="Times New Roman"/>
          <w:sz w:val="24"/>
          <w:szCs w:val="32"/>
        </w:rPr>
        <w:t>(</w:t>
      </w:r>
      <w:r w:rsidRPr="00621B85">
        <w:rPr>
          <w:rFonts w:ascii="Times New Roman" w:hAnsi="Times New Roman" w:cs="Times New Roman"/>
          <w:sz w:val="24"/>
          <w:szCs w:val="32"/>
        </w:rPr>
        <w:t>Mumbai Campus</w:t>
      </w:r>
      <w:r>
        <w:rPr>
          <w:rFonts w:ascii="Times New Roman" w:hAnsi="Times New Roman" w:cs="Times New Roman"/>
          <w:sz w:val="24"/>
          <w:szCs w:val="32"/>
        </w:rPr>
        <w:t>)</w:t>
      </w:r>
    </w:p>
    <w:p w:rsidR="00F5302C" w:rsidRPr="00621B85" w:rsidRDefault="00F5302C" w:rsidP="00F5302C">
      <w:pPr>
        <w:spacing w:after="0" w:line="240" w:lineRule="auto"/>
        <w:jc w:val="center"/>
        <w:rPr>
          <w:rFonts w:ascii="Times New Roman" w:hAnsi="Times New Roman" w:cs="Times New Roman"/>
          <w:sz w:val="24"/>
          <w:szCs w:val="32"/>
        </w:rPr>
      </w:pPr>
      <w:r w:rsidRPr="00621B85">
        <w:rPr>
          <w:rFonts w:ascii="Times New Roman" w:hAnsi="Times New Roman" w:cs="Times New Roman"/>
          <w:sz w:val="24"/>
          <w:szCs w:val="32"/>
        </w:rPr>
        <w:t>Marine Engineering and Research Institute</w:t>
      </w:r>
    </w:p>
    <w:p w:rsidR="00F5302C" w:rsidRDefault="00CD2593" w:rsidP="00F5302C">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 xml:space="preserve">Hay </w:t>
      </w:r>
      <w:proofErr w:type="spellStart"/>
      <w:r>
        <w:rPr>
          <w:rFonts w:ascii="Times New Roman" w:hAnsi="Times New Roman" w:cs="Times New Roman"/>
          <w:sz w:val="24"/>
          <w:szCs w:val="32"/>
        </w:rPr>
        <w:t>Bu</w:t>
      </w:r>
      <w:r w:rsidR="00F5302C" w:rsidRPr="00621B85">
        <w:rPr>
          <w:rFonts w:ascii="Times New Roman" w:hAnsi="Times New Roman" w:cs="Times New Roman"/>
          <w:sz w:val="24"/>
          <w:szCs w:val="32"/>
        </w:rPr>
        <w:t>nder</w:t>
      </w:r>
      <w:proofErr w:type="spellEnd"/>
      <w:r w:rsidR="00F5302C" w:rsidRPr="00621B85">
        <w:rPr>
          <w:rFonts w:ascii="Times New Roman" w:hAnsi="Times New Roman" w:cs="Times New Roman"/>
          <w:sz w:val="24"/>
          <w:szCs w:val="32"/>
        </w:rPr>
        <w:t xml:space="preserve"> Road Mumbai – 400 033</w:t>
      </w:r>
    </w:p>
    <w:p w:rsidR="00F5302C" w:rsidRDefault="00CD2593" w:rsidP="00F5302C">
      <w:pPr>
        <w:spacing w:after="0" w:line="240" w:lineRule="auto"/>
        <w:jc w:val="center"/>
        <w:rPr>
          <w:rFonts w:ascii="Times New Roman" w:hAnsi="Times New Roman" w:cs="Times New Roman"/>
          <w:sz w:val="24"/>
          <w:szCs w:val="32"/>
        </w:rPr>
      </w:pPr>
      <w:r>
        <w:rPr>
          <w:rFonts w:ascii="Times New Roman" w:hAnsi="Times New Roman" w:cs="Times New Roman"/>
          <w:sz w:val="24"/>
          <w:szCs w:val="32"/>
        </w:rPr>
        <w:t>s</w:t>
      </w:r>
      <w:r w:rsidR="00F5302C">
        <w:rPr>
          <w:rFonts w:ascii="Times New Roman" w:hAnsi="Times New Roman" w:cs="Times New Roman"/>
          <w:sz w:val="24"/>
          <w:szCs w:val="32"/>
        </w:rPr>
        <w:t>sbiradar84@gmail.com</w:t>
      </w:r>
    </w:p>
    <w:p w:rsidR="00F5302C" w:rsidRDefault="00F5302C" w:rsidP="00F5302C">
      <w:pPr>
        <w:spacing w:after="0" w:line="240" w:lineRule="auto"/>
        <w:jc w:val="center"/>
        <w:rPr>
          <w:rFonts w:ascii="Times New Roman" w:hAnsi="Times New Roman" w:cs="Times New Roman"/>
          <w:color w:val="000000" w:themeColor="text1"/>
          <w:sz w:val="24"/>
          <w:szCs w:val="24"/>
        </w:rPr>
      </w:pPr>
    </w:p>
    <w:p w:rsidR="007725D9" w:rsidRPr="00F5302C" w:rsidRDefault="007725D9" w:rsidP="007725D9">
      <w:pPr>
        <w:spacing w:after="0" w:line="240" w:lineRule="auto"/>
        <w:jc w:val="center"/>
        <w:rPr>
          <w:rFonts w:ascii="Times New Roman" w:hAnsi="Times New Roman" w:cs="Times New Roman"/>
          <w:b/>
          <w:color w:val="000000" w:themeColor="text1"/>
          <w:sz w:val="24"/>
          <w:szCs w:val="24"/>
        </w:rPr>
      </w:pPr>
      <w:proofErr w:type="spellStart"/>
      <w:r w:rsidRPr="00F5302C">
        <w:rPr>
          <w:rFonts w:ascii="Times New Roman" w:hAnsi="Times New Roman" w:cs="Times New Roman"/>
          <w:b/>
          <w:color w:val="000000" w:themeColor="text1"/>
          <w:sz w:val="24"/>
          <w:szCs w:val="24"/>
        </w:rPr>
        <w:t>Basavaraja</w:t>
      </w:r>
      <w:proofErr w:type="spellEnd"/>
      <w:r w:rsidRPr="00F5302C">
        <w:rPr>
          <w:rFonts w:ascii="Times New Roman" w:hAnsi="Times New Roman" w:cs="Times New Roman"/>
          <w:b/>
          <w:color w:val="000000" w:themeColor="text1"/>
          <w:sz w:val="24"/>
          <w:szCs w:val="24"/>
        </w:rPr>
        <w:t xml:space="preserve"> M.T</w:t>
      </w:r>
    </w:p>
    <w:p w:rsidR="007725D9" w:rsidRPr="00B35BAE" w:rsidRDefault="007725D9" w:rsidP="007725D9">
      <w:pPr>
        <w:spacing w:after="0" w:line="240" w:lineRule="auto"/>
        <w:jc w:val="center"/>
        <w:rPr>
          <w:rFonts w:ascii="Times New Roman" w:hAnsi="Times New Roman" w:cs="Times New Roman"/>
          <w:color w:val="000000" w:themeColor="text1"/>
          <w:sz w:val="24"/>
          <w:szCs w:val="24"/>
        </w:rPr>
      </w:pPr>
      <w:r w:rsidRPr="00B35BAE">
        <w:rPr>
          <w:rFonts w:ascii="Times New Roman" w:hAnsi="Times New Roman" w:cs="Times New Roman"/>
          <w:color w:val="000000" w:themeColor="text1"/>
          <w:sz w:val="24"/>
          <w:szCs w:val="24"/>
        </w:rPr>
        <w:t>Research Scholar</w:t>
      </w:r>
    </w:p>
    <w:p w:rsidR="007725D9" w:rsidRPr="00B35BAE" w:rsidRDefault="007725D9" w:rsidP="007725D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Dept. of Studies and Research</w:t>
      </w:r>
    </w:p>
    <w:p w:rsidR="007725D9" w:rsidRPr="00B35BAE" w:rsidRDefault="007725D9" w:rsidP="007725D9">
      <w:pPr>
        <w:spacing w:after="0" w:line="240"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in</w:t>
      </w:r>
      <w:proofErr w:type="gramEnd"/>
      <w:r>
        <w:rPr>
          <w:rFonts w:ascii="Times New Roman" w:hAnsi="Times New Roman" w:cs="Times New Roman"/>
          <w:color w:val="000000" w:themeColor="text1"/>
          <w:sz w:val="24"/>
          <w:szCs w:val="24"/>
        </w:rPr>
        <w:t xml:space="preserve"> </w:t>
      </w:r>
      <w:r w:rsidRPr="00B35BAE">
        <w:rPr>
          <w:rFonts w:ascii="Times New Roman" w:hAnsi="Times New Roman" w:cs="Times New Roman"/>
          <w:color w:val="000000" w:themeColor="text1"/>
          <w:sz w:val="24"/>
          <w:szCs w:val="24"/>
        </w:rPr>
        <w:t>Library and Information Science</w:t>
      </w:r>
    </w:p>
    <w:p w:rsidR="007725D9" w:rsidRPr="00B35BAE" w:rsidRDefault="007725D9" w:rsidP="007725D9">
      <w:pPr>
        <w:spacing w:after="0" w:line="240" w:lineRule="auto"/>
        <w:jc w:val="center"/>
        <w:rPr>
          <w:rFonts w:ascii="Times New Roman" w:hAnsi="Times New Roman" w:cs="Times New Roman"/>
          <w:color w:val="000000" w:themeColor="text1"/>
          <w:sz w:val="24"/>
          <w:szCs w:val="24"/>
        </w:rPr>
      </w:pPr>
      <w:proofErr w:type="spellStart"/>
      <w:r w:rsidRPr="00B35BAE">
        <w:rPr>
          <w:rFonts w:ascii="Times New Roman" w:hAnsi="Times New Roman" w:cs="Times New Roman"/>
          <w:color w:val="000000" w:themeColor="text1"/>
          <w:sz w:val="24"/>
          <w:szCs w:val="24"/>
        </w:rPr>
        <w:t>Tumkur</w:t>
      </w:r>
      <w:proofErr w:type="spellEnd"/>
      <w:r w:rsidRPr="00B35BAE">
        <w:rPr>
          <w:rFonts w:ascii="Times New Roman" w:hAnsi="Times New Roman" w:cs="Times New Roman"/>
          <w:color w:val="000000" w:themeColor="text1"/>
          <w:sz w:val="24"/>
          <w:szCs w:val="24"/>
        </w:rPr>
        <w:t xml:space="preserve"> University, </w:t>
      </w:r>
      <w:proofErr w:type="spellStart"/>
      <w:r w:rsidRPr="00B35BAE">
        <w:rPr>
          <w:rFonts w:ascii="Times New Roman" w:hAnsi="Times New Roman" w:cs="Times New Roman"/>
          <w:color w:val="000000" w:themeColor="text1"/>
          <w:sz w:val="24"/>
          <w:szCs w:val="24"/>
        </w:rPr>
        <w:t>Tumakuru</w:t>
      </w:r>
      <w:proofErr w:type="spellEnd"/>
      <w:r w:rsidRPr="00B35BAE">
        <w:rPr>
          <w:rFonts w:ascii="Times New Roman" w:hAnsi="Times New Roman" w:cs="Times New Roman"/>
          <w:color w:val="000000" w:themeColor="text1"/>
          <w:sz w:val="24"/>
          <w:szCs w:val="24"/>
        </w:rPr>
        <w:t>. India.</w:t>
      </w:r>
    </w:p>
    <w:p w:rsidR="00B35BAE" w:rsidRDefault="007725D9" w:rsidP="007725D9">
      <w:pPr>
        <w:spacing w:after="0" w:line="240" w:lineRule="auto"/>
        <w:jc w:val="center"/>
        <w:rPr>
          <w:rFonts w:ascii="Times New Roman" w:hAnsi="Times New Roman" w:cs="Times New Roman"/>
          <w:sz w:val="24"/>
          <w:szCs w:val="24"/>
        </w:rPr>
      </w:pPr>
      <w:proofErr w:type="gramStart"/>
      <w:r w:rsidRPr="00B35BAE">
        <w:rPr>
          <w:rFonts w:ascii="Times New Roman" w:hAnsi="Times New Roman" w:cs="Times New Roman"/>
          <w:color w:val="000000" w:themeColor="text1"/>
          <w:sz w:val="24"/>
          <w:szCs w:val="24"/>
        </w:rPr>
        <w:t>e-mail</w:t>
      </w:r>
      <w:proofErr w:type="gramEnd"/>
      <w:r w:rsidRPr="00B35BAE">
        <w:rPr>
          <w:rFonts w:ascii="Times New Roman" w:hAnsi="Times New Roman" w:cs="Times New Roman"/>
          <w:color w:val="000000" w:themeColor="text1"/>
          <w:sz w:val="24"/>
          <w:szCs w:val="24"/>
        </w:rPr>
        <w:t xml:space="preserve">: </w:t>
      </w:r>
      <w:hyperlink r:id="rId5" w:history="1">
        <w:r w:rsidRPr="00B35BAE">
          <w:rPr>
            <w:rStyle w:val="Hyperlink"/>
            <w:rFonts w:ascii="Times New Roman" w:hAnsi="Times New Roman" w:cs="Times New Roman"/>
            <w:color w:val="000000" w:themeColor="text1"/>
            <w:sz w:val="24"/>
            <w:szCs w:val="24"/>
          </w:rPr>
          <w:t>basumnc@gmail.com</w:t>
        </w:r>
      </w:hyperlink>
    </w:p>
    <w:p w:rsidR="00B35BAE" w:rsidRDefault="00B35BAE" w:rsidP="00B35BAE">
      <w:pPr>
        <w:spacing w:after="0" w:line="240" w:lineRule="auto"/>
        <w:jc w:val="right"/>
        <w:rPr>
          <w:rFonts w:ascii="Times New Roman" w:hAnsi="Times New Roman" w:cs="Times New Roman"/>
          <w:sz w:val="24"/>
          <w:szCs w:val="24"/>
        </w:rPr>
      </w:pPr>
    </w:p>
    <w:p w:rsidR="007725D9" w:rsidRDefault="007725D9" w:rsidP="00B35BAE">
      <w:pPr>
        <w:spacing w:after="0" w:line="240" w:lineRule="auto"/>
        <w:jc w:val="right"/>
        <w:rPr>
          <w:rFonts w:ascii="Times New Roman" w:hAnsi="Times New Roman" w:cs="Times New Roman"/>
          <w:sz w:val="24"/>
          <w:szCs w:val="24"/>
        </w:rPr>
      </w:pPr>
    </w:p>
    <w:p w:rsidR="00AB442A" w:rsidRPr="00B35BAE" w:rsidRDefault="00AB442A" w:rsidP="00B35BAE">
      <w:pPr>
        <w:spacing w:after="0" w:line="240" w:lineRule="auto"/>
        <w:jc w:val="center"/>
        <w:rPr>
          <w:rFonts w:ascii="Times New Roman" w:hAnsi="Times New Roman" w:cs="Times New Roman"/>
          <w:color w:val="000000" w:themeColor="text1"/>
          <w:sz w:val="24"/>
          <w:szCs w:val="24"/>
        </w:rPr>
      </w:pPr>
      <w:r w:rsidRPr="00B35BAE">
        <w:rPr>
          <w:rFonts w:ascii="Times New Roman" w:hAnsi="Times New Roman" w:cs="Times New Roman"/>
          <w:color w:val="000000" w:themeColor="text1"/>
          <w:sz w:val="24"/>
          <w:szCs w:val="24"/>
        </w:rPr>
        <w:t xml:space="preserve">                                                                                                                                 </w:t>
      </w:r>
    </w:p>
    <w:p w:rsidR="00AB442A" w:rsidRPr="00B35BAE" w:rsidRDefault="00AB442A" w:rsidP="00B35BAE">
      <w:pPr>
        <w:autoSpaceDE w:val="0"/>
        <w:autoSpaceDN w:val="0"/>
        <w:adjustRightInd w:val="0"/>
        <w:spacing w:after="0" w:line="240" w:lineRule="auto"/>
        <w:jc w:val="both"/>
        <w:rPr>
          <w:rFonts w:ascii="Times New Roman" w:hAnsi="Times New Roman" w:cs="Times New Roman"/>
          <w:b/>
          <w:sz w:val="24"/>
          <w:szCs w:val="24"/>
        </w:rPr>
      </w:pPr>
      <w:r w:rsidRPr="00B35BAE">
        <w:rPr>
          <w:rFonts w:ascii="Times New Roman" w:hAnsi="Times New Roman" w:cs="Times New Roman"/>
          <w:b/>
          <w:sz w:val="24"/>
          <w:szCs w:val="24"/>
        </w:rPr>
        <w:t>Abstract</w:t>
      </w:r>
    </w:p>
    <w:p w:rsidR="00AB442A" w:rsidRPr="00B35BAE" w:rsidRDefault="00AB442A" w:rsidP="00B35BAE">
      <w:p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b/>
          <w:sz w:val="24"/>
          <w:szCs w:val="24"/>
        </w:rPr>
        <w:tab/>
      </w:r>
      <w:r w:rsidRPr="00B35BAE">
        <w:rPr>
          <w:rFonts w:ascii="Times New Roman" w:hAnsi="Times New Roman" w:cs="Times New Roman"/>
          <w:sz w:val="24"/>
          <w:szCs w:val="24"/>
        </w:rPr>
        <w:t xml:space="preserve">Web 2.0 technologies are really mash-up of traditional library services and innovative. It has engrossed the attention of libraries around the world as a means for endorsing and extending their services. Web 2.0 technologies such as synchronous messaging and streaming media, blogs, wikis, social networks, </w:t>
      </w:r>
      <w:r w:rsidR="00DF0920">
        <w:rPr>
          <w:rFonts w:ascii="Times New Roman" w:hAnsi="Times New Roman" w:cs="Times New Roman"/>
          <w:sz w:val="24"/>
          <w:szCs w:val="24"/>
        </w:rPr>
        <w:t>tagging and RSS feeds might intimate changes in library services</w:t>
      </w:r>
      <w:r w:rsidRPr="00B35BAE">
        <w:rPr>
          <w:rFonts w:ascii="Times New Roman" w:hAnsi="Times New Roman" w:cs="Times New Roman"/>
          <w:sz w:val="24"/>
          <w:szCs w:val="24"/>
        </w:rPr>
        <w:t xml:space="preserve">. This study has made an attempt to know the various features of Web 2.0 technologies and also deals with how Web 2.0 technologies could be used in the academic library context. </w:t>
      </w:r>
      <w:r w:rsidR="00DF0920">
        <w:rPr>
          <w:rFonts w:ascii="Times New Roman" w:hAnsi="Times New Roman" w:cs="Times New Roman"/>
          <w:sz w:val="24"/>
          <w:szCs w:val="24"/>
        </w:rPr>
        <w:t xml:space="preserve">It also </w:t>
      </w:r>
      <w:r w:rsidRPr="00B35BAE">
        <w:rPr>
          <w:rFonts w:ascii="Times New Roman" w:hAnsi="Times New Roman" w:cs="Times New Roman"/>
          <w:sz w:val="24"/>
          <w:szCs w:val="24"/>
        </w:rPr>
        <w:t>provides solid evidence of the application of We</w:t>
      </w:r>
      <w:r w:rsidR="00B35BAE">
        <w:rPr>
          <w:rFonts w:ascii="Times New Roman" w:hAnsi="Times New Roman" w:cs="Times New Roman"/>
          <w:sz w:val="24"/>
          <w:szCs w:val="24"/>
        </w:rPr>
        <w:t>b 2.0 in academic libraries web</w:t>
      </w:r>
      <w:r w:rsidRPr="00B35BAE">
        <w:rPr>
          <w:rFonts w:ascii="Times New Roman" w:hAnsi="Times New Roman" w:cs="Times New Roman"/>
          <w:sz w:val="24"/>
          <w:szCs w:val="24"/>
        </w:rPr>
        <w:t xml:space="preserve">sites. </w:t>
      </w:r>
    </w:p>
    <w:p w:rsidR="004F6828" w:rsidRDefault="004F6828" w:rsidP="00B35BAE">
      <w:pPr>
        <w:autoSpaceDE w:val="0"/>
        <w:autoSpaceDN w:val="0"/>
        <w:adjustRightInd w:val="0"/>
        <w:spacing w:after="0" w:line="240" w:lineRule="auto"/>
        <w:jc w:val="both"/>
        <w:rPr>
          <w:rFonts w:ascii="Times New Roman" w:hAnsi="Times New Roman" w:cs="Times New Roman"/>
          <w:b/>
          <w:sz w:val="24"/>
          <w:szCs w:val="24"/>
        </w:rPr>
      </w:pPr>
    </w:p>
    <w:p w:rsidR="00AB442A" w:rsidRPr="00B35BAE" w:rsidRDefault="00AB442A" w:rsidP="00B35BAE">
      <w:pPr>
        <w:autoSpaceDE w:val="0"/>
        <w:autoSpaceDN w:val="0"/>
        <w:adjustRightInd w:val="0"/>
        <w:spacing w:after="0" w:line="240" w:lineRule="auto"/>
        <w:jc w:val="both"/>
        <w:rPr>
          <w:rFonts w:ascii="Times New Roman" w:hAnsi="Times New Roman" w:cs="Times New Roman"/>
          <w:b/>
          <w:sz w:val="24"/>
          <w:szCs w:val="24"/>
        </w:rPr>
      </w:pPr>
      <w:r w:rsidRPr="00B35BAE">
        <w:rPr>
          <w:rFonts w:ascii="Times New Roman" w:hAnsi="Times New Roman" w:cs="Times New Roman"/>
          <w:b/>
          <w:sz w:val="24"/>
          <w:szCs w:val="24"/>
        </w:rPr>
        <w:t xml:space="preserve">Keywords: </w:t>
      </w:r>
      <w:r w:rsidRPr="00B35BAE">
        <w:rPr>
          <w:rFonts w:ascii="Times New Roman" w:hAnsi="Times New Roman" w:cs="Times New Roman"/>
          <w:sz w:val="24"/>
          <w:szCs w:val="24"/>
        </w:rPr>
        <w:t>Web 2.0 technologies; Web sites; Academic libraries.</w:t>
      </w:r>
    </w:p>
    <w:p w:rsidR="005A7718" w:rsidRDefault="005A7718" w:rsidP="00B35BAE">
      <w:pPr>
        <w:autoSpaceDE w:val="0"/>
        <w:autoSpaceDN w:val="0"/>
        <w:adjustRightInd w:val="0"/>
        <w:spacing w:after="0" w:line="240" w:lineRule="auto"/>
        <w:jc w:val="both"/>
        <w:rPr>
          <w:rFonts w:ascii="Times New Roman" w:hAnsi="Times New Roman" w:cs="Times New Roman"/>
          <w:b/>
          <w:sz w:val="24"/>
          <w:szCs w:val="24"/>
        </w:rPr>
      </w:pPr>
    </w:p>
    <w:p w:rsidR="005A7718" w:rsidRDefault="005A7718" w:rsidP="00B35BAE">
      <w:pPr>
        <w:autoSpaceDE w:val="0"/>
        <w:autoSpaceDN w:val="0"/>
        <w:adjustRightInd w:val="0"/>
        <w:spacing w:after="0" w:line="240" w:lineRule="auto"/>
        <w:jc w:val="both"/>
        <w:rPr>
          <w:rFonts w:ascii="Times New Roman" w:hAnsi="Times New Roman" w:cs="Times New Roman"/>
          <w:b/>
          <w:sz w:val="24"/>
          <w:szCs w:val="24"/>
        </w:rPr>
      </w:pPr>
    </w:p>
    <w:p w:rsidR="005A7718" w:rsidRDefault="005A7718" w:rsidP="00B35BAE">
      <w:pPr>
        <w:autoSpaceDE w:val="0"/>
        <w:autoSpaceDN w:val="0"/>
        <w:adjustRightInd w:val="0"/>
        <w:spacing w:after="0" w:line="240" w:lineRule="auto"/>
        <w:jc w:val="both"/>
        <w:rPr>
          <w:rFonts w:ascii="Times New Roman" w:hAnsi="Times New Roman" w:cs="Times New Roman"/>
          <w:b/>
          <w:sz w:val="24"/>
          <w:szCs w:val="24"/>
        </w:rPr>
      </w:pPr>
    </w:p>
    <w:p w:rsidR="005A7718" w:rsidRDefault="005A7718" w:rsidP="00B35BAE">
      <w:pPr>
        <w:autoSpaceDE w:val="0"/>
        <w:autoSpaceDN w:val="0"/>
        <w:adjustRightInd w:val="0"/>
        <w:spacing w:after="0" w:line="240" w:lineRule="auto"/>
        <w:jc w:val="both"/>
        <w:rPr>
          <w:rFonts w:ascii="Times New Roman" w:hAnsi="Times New Roman" w:cs="Times New Roman"/>
          <w:b/>
          <w:sz w:val="24"/>
          <w:szCs w:val="24"/>
        </w:rPr>
      </w:pPr>
    </w:p>
    <w:p w:rsidR="005A7718" w:rsidRDefault="005A7718" w:rsidP="00B35BAE">
      <w:pPr>
        <w:autoSpaceDE w:val="0"/>
        <w:autoSpaceDN w:val="0"/>
        <w:adjustRightInd w:val="0"/>
        <w:spacing w:after="0" w:line="240" w:lineRule="auto"/>
        <w:jc w:val="both"/>
        <w:rPr>
          <w:rFonts w:ascii="Times New Roman" w:hAnsi="Times New Roman" w:cs="Times New Roman"/>
          <w:b/>
          <w:sz w:val="24"/>
          <w:szCs w:val="24"/>
        </w:rPr>
      </w:pPr>
    </w:p>
    <w:p w:rsidR="005A7718" w:rsidRDefault="005A7718" w:rsidP="00B35BAE">
      <w:pPr>
        <w:autoSpaceDE w:val="0"/>
        <w:autoSpaceDN w:val="0"/>
        <w:adjustRightInd w:val="0"/>
        <w:spacing w:after="0" w:line="240" w:lineRule="auto"/>
        <w:jc w:val="both"/>
        <w:rPr>
          <w:rFonts w:ascii="Times New Roman" w:hAnsi="Times New Roman" w:cs="Times New Roman"/>
          <w:b/>
          <w:sz w:val="24"/>
          <w:szCs w:val="24"/>
        </w:rPr>
      </w:pPr>
    </w:p>
    <w:p w:rsidR="005A7718" w:rsidRDefault="005A7718" w:rsidP="00B35BAE">
      <w:pPr>
        <w:autoSpaceDE w:val="0"/>
        <w:autoSpaceDN w:val="0"/>
        <w:adjustRightInd w:val="0"/>
        <w:spacing w:after="0" w:line="240" w:lineRule="auto"/>
        <w:jc w:val="both"/>
        <w:rPr>
          <w:rFonts w:ascii="Times New Roman" w:hAnsi="Times New Roman" w:cs="Times New Roman"/>
          <w:b/>
          <w:sz w:val="24"/>
          <w:szCs w:val="24"/>
        </w:rPr>
      </w:pPr>
    </w:p>
    <w:p w:rsidR="005A7718" w:rsidRDefault="005A7718" w:rsidP="00B35BAE">
      <w:pPr>
        <w:autoSpaceDE w:val="0"/>
        <w:autoSpaceDN w:val="0"/>
        <w:adjustRightInd w:val="0"/>
        <w:spacing w:after="0" w:line="240" w:lineRule="auto"/>
        <w:jc w:val="both"/>
        <w:rPr>
          <w:rFonts w:ascii="Times New Roman" w:hAnsi="Times New Roman" w:cs="Times New Roman"/>
          <w:b/>
          <w:sz w:val="24"/>
          <w:szCs w:val="24"/>
        </w:rPr>
      </w:pPr>
    </w:p>
    <w:p w:rsidR="005A7718" w:rsidRDefault="005A7718" w:rsidP="00B35BAE">
      <w:pPr>
        <w:autoSpaceDE w:val="0"/>
        <w:autoSpaceDN w:val="0"/>
        <w:adjustRightInd w:val="0"/>
        <w:spacing w:after="0" w:line="240" w:lineRule="auto"/>
        <w:jc w:val="both"/>
        <w:rPr>
          <w:rFonts w:ascii="Times New Roman" w:hAnsi="Times New Roman" w:cs="Times New Roman"/>
          <w:b/>
          <w:sz w:val="24"/>
          <w:szCs w:val="24"/>
        </w:rPr>
      </w:pPr>
    </w:p>
    <w:p w:rsidR="005A7718" w:rsidRDefault="005A7718" w:rsidP="00B35BAE">
      <w:pPr>
        <w:autoSpaceDE w:val="0"/>
        <w:autoSpaceDN w:val="0"/>
        <w:adjustRightInd w:val="0"/>
        <w:spacing w:after="0" w:line="240" w:lineRule="auto"/>
        <w:jc w:val="both"/>
        <w:rPr>
          <w:rFonts w:ascii="Times New Roman" w:hAnsi="Times New Roman" w:cs="Times New Roman"/>
          <w:b/>
          <w:sz w:val="24"/>
          <w:szCs w:val="24"/>
        </w:rPr>
      </w:pPr>
    </w:p>
    <w:p w:rsidR="0057204E" w:rsidRDefault="0057204E" w:rsidP="00B35BAE">
      <w:pPr>
        <w:autoSpaceDE w:val="0"/>
        <w:autoSpaceDN w:val="0"/>
        <w:adjustRightInd w:val="0"/>
        <w:spacing w:after="0" w:line="240" w:lineRule="auto"/>
        <w:jc w:val="both"/>
        <w:rPr>
          <w:rFonts w:ascii="Times New Roman" w:hAnsi="Times New Roman" w:cs="Times New Roman"/>
          <w:b/>
          <w:sz w:val="24"/>
          <w:szCs w:val="24"/>
        </w:rPr>
      </w:pPr>
    </w:p>
    <w:p w:rsidR="0057204E" w:rsidRDefault="0057204E" w:rsidP="00B35BAE">
      <w:pPr>
        <w:autoSpaceDE w:val="0"/>
        <w:autoSpaceDN w:val="0"/>
        <w:adjustRightInd w:val="0"/>
        <w:spacing w:after="0" w:line="240" w:lineRule="auto"/>
        <w:jc w:val="both"/>
        <w:rPr>
          <w:rFonts w:ascii="Times New Roman" w:hAnsi="Times New Roman" w:cs="Times New Roman"/>
          <w:b/>
          <w:sz w:val="24"/>
          <w:szCs w:val="24"/>
        </w:rPr>
      </w:pPr>
    </w:p>
    <w:p w:rsidR="0057204E" w:rsidRDefault="0057204E" w:rsidP="00B35BAE">
      <w:pPr>
        <w:autoSpaceDE w:val="0"/>
        <w:autoSpaceDN w:val="0"/>
        <w:adjustRightInd w:val="0"/>
        <w:spacing w:after="0" w:line="240" w:lineRule="auto"/>
        <w:jc w:val="both"/>
        <w:rPr>
          <w:rFonts w:ascii="Times New Roman" w:hAnsi="Times New Roman" w:cs="Times New Roman"/>
          <w:b/>
          <w:sz w:val="24"/>
          <w:szCs w:val="24"/>
        </w:rPr>
      </w:pPr>
    </w:p>
    <w:p w:rsidR="0057204E" w:rsidRDefault="0057204E" w:rsidP="00B35BAE">
      <w:pPr>
        <w:autoSpaceDE w:val="0"/>
        <w:autoSpaceDN w:val="0"/>
        <w:adjustRightInd w:val="0"/>
        <w:spacing w:after="0" w:line="240" w:lineRule="auto"/>
        <w:jc w:val="both"/>
        <w:rPr>
          <w:rFonts w:ascii="Times New Roman" w:hAnsi="Times New Roman" w:cs="Times New Roman"/>
          <w:b/>
          <w:sz w:val="24"/>
          <w:szCs w:val="24"/>
        </w:rPr>
      </w:pPr>
    </w:p>
    <w:p w:rsidR="0057204E" w:rsidRDefault="0057204E" w:rsidP="00B35BAE">
      <w:pPr>
        <w:autoSpaceDE w:val="0"/>
        <w:autoSpaceDN w:val="0"/>
        <w:adjustRightInd w:val="0"/>
        <w:spacing w:after="0" w:line="240" w:lineRule="auto"/>
        <w:jc w:val="both"/>
        <w:rPr>
          <w:rFonts w:ascii="Times New Roman" w:hAnsi="Times New Roman" w:cs="Times New Roman"/>
          <w:b/>
          <w:sz w:val="24"/>
          <w:szCs w:val="24"/>
        </w:rPr>
      </w:pPr>
    </w:p>
    <w:p w:rsidR="0057204E" w:rsidRDefault="0057204E" w:rsidP="00B35BAE">
      <w:pPr>
        <w:autoSpaceDE w:val="0"/>
        <w:autoSpaceDN w:val="0"/>
        <w:adjustRightInd w:val="0"/>
        <w:spacing w:after="0" w:line="240" w:lineRule="auto"/>
        <w:jc w:val="both"/>
        <w:rPr>
          <w:rFonts w:ascii="Times New Roman" w:hAnsi="Times New Roman" w:cs="Times New Roman"/>
          <w:b/>
          <w:sz w:val="24"/>
          <w:szCs w:val="24"/>
        </w:rPr>
      </w:pPr>
    </w:p>
    <w:p w:rsidR="005A7718" w:rsidRDefault="005A7718" w:rsidP="00B35BAE">
      <w:pPr>
        <w:autoSpaceDE w:val="0"/>
        <w:autoSpaceDN w:val="0"/>
        <w:adjustRightInd w:val="0"/>
        <w:spacing w:after="0" w:line="240" w:lineRule="auto"/>
        <w:jc w:val="both"/>
        <w:rPr>
          <w:rFonts w:ascii="Times New Roman" w:hAnsi="Times New Roman" w:cs="Times New Roman"/>
          <w:b/>
          <w:sz w:val="24"/>
          <w:szCs w:val="24"/>
        </w:rPr>
      </w:pPr>
    </w:p>
    <w:p w:rsidR="007725D9" w:rsidRDefault="007725D9" w:rsidP="00B35BAE">
      <w:pPr>
        <w:autoSpaceDE w:val="0"/>
        <w:autoSpaceDN w:val="0"/>
        <w:adjustRightInd w:val="0"/>
        <w:spacing w:after="0" w:line="240" w:lineRule="auto"/>
        <w:jc w:val="both"/>
        <w:rPr>
          <w:rFonts w:ascii="Times New Roman" w:hAnsi="Times New Roman" w:cs="Times New Roman"/>
          <w:b/>
          <w:sz w:val="24"/>
          <w:szCs w:val="24"/>
        </w:rPr>
      </w:pPr>
    </w:p>
    <w:p w:rsidR="007725D9" w:rsidRDefault="007725D9" w:rsidP="00B35BAE">
      <w:pPr>
        <w:autoSpaceDE w:val="0"/>
        <w:autoSpaceDN w:val="0"/>
        <w:adjustRightInd w:val="0"/>
        <w:spacing w:after="0" w:line="240" w:lineRule="auto"/>
        <w:jc w:val="both"/>
        <w:rPr>
          <w:rFonts w:ascii="Times New Roman" w:hAnsi="Times New Roman" w:cs="Times New Roman"/>
          <w:b/>
          <w:sz w:val="24"/>
          <w:szCs w:val="24"/>
        </w:rPr>
      </w:pPr>
    </w:p>
    <w:p w:rsidR="007725D9" w:rsidRDefault="007725D9" w:rsidP="00B35BAE">
      <w:pPr>
        <w:autoSpaceDE w:val="0"/>
        <w:autoSpaceDN w:val="0"/>
        <w:adjustRightInd w:val="0"/>
        <w:spacing w:after="0" w:line="240" w:lineRule="auto"/>
        <w:jc w:val="both"/>
        <w:rPr>
          <w:rFonts w:ascii="Times New Roman" w:hAnsi="Times New Roman" w:cs="Times New Roman"/>
          <w:b/>
          <w:sz w:val="24"/>
          <w:szCs w:val="24"/>
        </w:rPr>
      </w:pPr>
    </w:p>
    <w:p w:rsidR="007725D9" w:rsidRDefault="007725D9" w:rsidP="00B35BAE">
      <w:pPr>
        <w:autoSpaceDE w:val="0"/>
        <w:autoSpaceDN w:val="0"/>
        <w:adjustRightInd w:val="0"/>
        <w:spacing w:after="0" w:line="240" w:lineRule="auto"/>
        <w:jc w:val="both"/>
        <w:rPr>
          <w:rFonts w:ascii="Times New Roman" w:hAnsi="Times New Roman" w:cs="Times New Roman"/>
          <w:b/>
          <w:sz w:val="24"/>
          <w:szCs w:val="24"/>
        </w:rPr>
      </w:pPr>
    </w:p>
    <w:p w:rsidR="009553A8" w:rsidRDefault="009553A8" w:rsidP="00B35BAE">
      <w:pPr>
        <w:autoSpaceDE w:val="0"/>
        <w:autoSpaceDN w:val="0"/>
        <w:adjustRightInd w:val="0"/>
        <w:spacing w:after="0" w:line="240" w:lineRule="auto"/>
        <w:jc w:val="both"/>
        <w:rPr>
          <w:rFonts w:ascii="Times New Roman" w:hAnsi="Times New Roman" w:cs="Times New Roman"/>
          <w:b/>
          <w:sz w:val="24"/>
          <w:szCs w:val="24"/>
        </w:rPr>
      </w:pPr>
    </w:p>
    <w:p w:rsidR="00AB442A" w:rsidRPr="00B35BAE" w:rsidRDefault="00AB442A" w:rsidP="00B35BAE">
      <w:pPr>
        <w:autoSpaceDE w:val="0"/>
        <w:autoSpaceDN w:val="0"/>
        <w:adjustRightInd w:val="0"/>
        <w:spacing w:after="0" w:line="240" w:lineRule="auto"/>
        <w:jc w:val="both"/>
        <w:rPr>
          <w:rFonts w:ascii="Times New Roman" w:hAnsi="Times New Roman" w:cs="Times New Roman"/>
          <w:b/>
          <w:sz w:val="24"/>
          <w:szCs w:val="24"/>
        </w:rPr>
      </w:pPr>
      <w:r w:rsidRPr="00B35BAE">
        <w:rPr>
          <w:rFonts w:ascii="Times New Roman" w:hAnsi="Times New Roman" w:cs="Times New Roman"/>
          <w:b/>
          <w:sz w:val="24"/>
          <w:szCs w:val="24"/>
        </w:rPr>
        <w:lastRenderedPageBreak/>
        <w:t>Introduction:</w:t>
      </w:r>
    </w:p>
    <w:p w:rsidR="00AB442A" w:rsidRPr="00B35BAE" w:rsidRDefault="00AB442A" w:rsidP="00B35BAE">
      <w:p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b/>
          <w:sz w:val="24"/>
          <w:szCs w:val="24"/>
        </w:rPr>
        <w:tab/>
      </w:r>
      <w:r w:rsidRPr="00B35BAE">
        <w:rPr>
          <w:rFonts w:ascii="Times New Roman" w:hAnsi="Times New Roman" w:cs="Times New Roman"/>
          <w:sz w:val="24"/>
          <w:szCs w:val="24"/>
        </w:rPr>
        <w:t>Academic library web sites are libraries virtual presentation to the world says Liu (2008). These virtual spaces have evolved rapidly over the years. These dynamic or interactive web sites, which encourage user participation, have forced their way into replacing the early static library web sites. The progression of dynamic web sites can be traced by the emergence of commercial web conglomerates like amazon.com, ebay.com etc. These commercial web sites have initiated a trend that made web users into content contributors as well. Features like user reviews, collaborative filtering and similar, available in these commercial web sites, laid the foundations for social navigation which have initially started to influence web users around the world (</w:t>
      </w:r>
      <w:proofErr w:type="spellStart"/>
      <w:r w:rsidRPr="00B35BAE">
        <w:rPr>
          <w:rFonts w:ascii="Times New Roman" w:hAnsi="Times New Roman" w:cs="Times New Roman"/>
          <w:sz w:val="24"/>
          <w:szCs w:val="24"/>
        </w:rPr>
        <w:t>Morville</w:t>
      </w:r>
      <w:proofErr w:type="spellEnd"/>
      <w:r w:rsidRPr="00B35BAE">
        <w:rPr>
          <w:rFonts w:ascii="Times New Roman" w:hAnsi="Times New Roman" w:cs="Times New Roman"/>
          <w:sz w:val="24"/>
          <w:szCs w:val="24"/>
        </w:rPr>
        <w:t xml:space="preserve"> and Rosenfeld, 2007). The interactivity, characterizing the Web 2.0 can be interestingly used by librarians to bring order out of chaos and making information readily available (Bradley, 2007). Since it has revolutionized whole of the global community, it can be correctly termed as a social revolution. Web 2.0 has rejuvenated every sphere of information communication cycle. Ian Davis justly says that Web 1.0 took people to information; Web 2.0 will take information to the people (</w:t>
      </w:r>
      <w:proofErr w:type="spellStart"/>
      <w:r w:rsidRPr="00B35BAE">
        <w:rPr>
          <w:rFonts w:ascii="Times New Roman" w:hAnsi="Times New Roman" w:cs="Times New Roman"/>
          <w:sz w:val="24"/>
          <w:szCs w:val="24"/>
        </w:rPr>
        <w:t>Harinarayana</w:t>
      </w:r>
      <w:proofErr w:type="spellEnd"/>
      <w:r w:rsidRPr="00B35BAE">
        <w:rPr>
          <w:rFonts w:ascii="Times New Roman" w:hAnsi="Times New Roman" w:cs="Times New Roman"/>
          <w:sz w:val="24"/>
          <w:szCs w:val="24"/>
        </w:rPr>
        <w:t xml:space="preserve"> and </w:t>
      </w:r>
      <w:proofErr w:type="spellStart"/>
      <w:r w:rsidRPr="00B35BAE">
        <w:rPr>
          <w:rFonts w:ascii="Times New Roman" w:hAnsi="Times New Roman" w:cs="Times New Roman"/>
          <w:sz w:val="24"/>
          <w:szCs w:val="24"/>
        </w:rPr>
        <w:t>Raju</w:t>
      </w:r>
      <w:proofErr w:type="spellEnd"/>
      <w:r w:rsidRPr="00B35BAE">
        <w:rPr>
          <w:rFonts w:ascii="Times New Roman" w:hAnsi="Times New Roman" w:cs="Times New Roman"/>
          <w:sz w:val="24"/>
          <w:szCs w:val="24"/>
        </w:rPr>
        <w:t>, 2010).</w:t>
      </w:r>
      <w:r w:rsidRPr="00B35BAE">
        <w:rPr>
          <w:rFonts w:ascii="Times New Roman" w:hAnsi="Times New Roman" w:cs="Times New Roman"/>
          <w:b/>
          <w:sz w:val="24"/>
          <w:szCs w:val="24"/>
        </w:rPr>
        <w:t xml:space="preserve"> </w:t>
      </w:r>
      <w:r w:rsidRPr="00B35BAE">
        <w:rPr>
          <w:rFonts w:ascii="Times New Roman" w:hAnsi="Times New Roman" w:cs="Times New Roman"/>
          <w:sz w:val="24"/>
          <w:szCs w:val="24"/>
        </w:rPr>
        <w:t>Web 2.0 tools are getting in tune with the present information retrieval systems are adopting the interactive features of Web 2.0 like RSS, blogs, wikis, podcasts, social networking, bookmarking, instant messaging etc. at a very faster rate.  Library web sites are changing in their content and structure, with the introduction of social networking sites (SNS) in recent years and the ever-increasing usage among teenagers. This development has made libraries around the world keen to integrate Web 2.0 features into their library web sites. This paper aims to study and explore the application of these Web 2.0 technologies in the context of academic library web sites.</w:t>
      </w:r>
    </w:p>
    <w:p w:rsidR="0057204E" w:rsidRDefault="0057204E" w:rsidP="00B35BAE">
      <w:pPr>
        <w:autoSpaceDE w:val="0"/>
        <w:autoSpaceDN w:val="0"/>
        <w:adjustRightInd w:val="0"/>
        <w:spacing w:after="0" w:line="240" w:lineRule="auto"/>
        <w:jc w:val="both"/>
        <w:rPr>
          <w:rFonts w:ascii="Times New Roman" w:hAnsi="Times New Roman" w:cs="Times New Roman"/>
          <w:b/>
          <w:sz w:val="24"/>
          <w:szCs w:val="24"/>
        </w:rPr>
      </w:pPr>
    </w:p>
    <w:p w:rsidR="00AB442A" w:rsidRPr="00B35BAE" w:rsidRDefault="00AB442A" w:rsidP="00B35BAE">
      <w:pPr>
        <w:autoSpaceDE w:val="0"/>
        <w:autoSpaceDN w:val="0"/>
        <w:adjustRightInd w:val="0"/>
        <w:spacing w:after="0" w:line="240" w:lineRule="auto"/>
        <w:jc w:val="both"/>
        <w:rPr>
          <w:rFonts w:ascii="Times New Roman" w:hAnsi="Times New Roman" w:cs="Times New Roman"/>
          <w:b/>
          <w:sz w:val="24"/>
          <w:szCs w:val="24"/>
        </w:rPr>
      </w:pPr>
      <w:r w:rsidRPr="00B35BAE">
        <w:rPr>
          <w:rFonts w:ascii="Times New Roman" w:hAnsi="Times New Roman" w:cs="Times New Roman"/>
          <w:b/>
          <w:sz w:val="24"/>
          <w:szCs w:val="24"/>
        </w:rPr>
        <w:t>What is Web 2.0?</w:t>
      </w:r>
    </w:p>
    <w:p w:rsidR="00AB442A" w:rsidRPr="00B35BAE" w:rsidRDefault="00AB442A" w:rsidP="00B35BAE">
      <w:pPr>
        <w:autoSpaceDE w:val="0"/>
        <w:autoSpaceDN w:val="0"/>
        <w:adjustRightInd w:val="0"/>
        <w:spacing w:after="0" w:line="240" w:lineRule="auto"/>
        <w:ind w:firstLine="720"/>
        <w:jc w:val="both"/>
        <w:rPr>
          <w:rFonts w:ascii="Times New Roman" w:hAnsi="Times New Roman" w:cs="Times New Roman"/>
          <w:sz w:val="24"/>
          <w:szCs w:val="24"/>
        </w:rPr>
      </w:pPr>
      <w:r w:rsidRPr="00B35BAE">
        <w:rPr>
          <w:rFonts w:ascii="Times New Roman" w:hAnsi="Times New Roman" w:cs="Times New Roman"/>
          <w:sz w:val="24"/>
          <w:szCs w:val="24"/>
        </w:rPr>
        <w:t xml:space="preserve">Web 2.0 is a term first coined by the Tim O’Reilly in a conference brainstorming session between O’Reilly and </w:t>
      </w:r>
      <w:proofErr w:type="spellStart"/>
      <w:r w:rsidRPr="00B35BAE">
        <w:rPr>
          <w:rFonts w:ascii="Times New Roman" w:hAnsi="Times New Roman" w:cs="Times New Roman"/>
          <w:sz w:val="24"/>
          <w:szCs w:val="24"/>
        </w:rPr>
        <w:t>MediaLive</w:t>
      </w:r>
      <w:proofErr w:type="spellEnd"/>
      <w:r w:rsidRPr="00B35BAE">
        <w:rPr>
          <w:rFonts w:ascii="Times New Roman" w:hAnsi="Times New Roman" w:cs="Times New Roman"/>
          <w:sz w:val="24"/>
          <w:szCs w:val="24"/>
        </w:rPr>
        <w:t xml:space="preserve"> International (O’Reilly, 2005). According to O’Reilly, Web 2.0 is the business revolution in the computer industry caused by the move to the internet as platform, and an attempt to understand the rules for success on that new platform. A much simpler definition of Web 2.0 is a space that allows anyone to create and share information online – a space for collaboration, conversation, and interaction; a space that is highly dynamic, flexible, and adaptable (Coombs, 2007). A key feature of Web 2.0 technologies is philosophy of mutually maximizing collective intelligence and added value for each participant by formalized and dynamic information sharing and creation (</w:t>
      </w:r>
      <w:proofErr w:type="spellStart"/>
      <w:r w:rsidRPr="00B35BAE">
        <w:rPr>
          <w:rFonts w:ascii="Times New Roman" w:hAnsi="Times New Roman" w:cs="Times New Roman"/>
          <w:sz w:val="24"/>
          <w:szCs w:val="24"/>
        </w:rPr>
        <w:t>Meckel</w:t>
      </w:r>
      <w:proofErr w:type="spellEnd"/>
      <w:r w:rsidRPr="00B35BAE">
        <w:rPr>
          <w:rFonts w:ascii="Times New Roman" w:hAnsi="Times New Roman" w:cs="Times New Roman"/>
          <w:sz w:val="24"/>
          <w:szCs w:val="24"/>
        </w:rPr>
        <w:t xml:space="preserve"> et al., 2006). Web 2.0 includes the second generation web based services such as collaborative publishing sites (Facebook, </w:t>
      </w:r>
      <w:proofErr w:type="spellStart"/>
      <w:r w:rsidRPr="00B35BAE">
        <w:rPr>
          <w:rFonts w:ascii="Times New Roman" w:hAnsi="Times New Roman" w:cs="Times New Roman"/>
          <w:sz w:val="24"/>
          <w:szCs w:val="24"/>
        </w:rPr>
        <w:t>Bebo</w:t>
      </w:r>
      <w:proofErr w:type="spellEnd"/>
      <w:r w:rsidRPr="00B35BAE">
        <w:rPr>
          <w:rFonts w:ascii="Times New Roman" w:hAnsi="Times New Roman" w:cs="Times New Roman"/>
          <w:sz w:val="24"/>
          <w:szCs w:val="24"/>
        </w:rPr>
        <w:t xml:space="preserve">, </w:t>
      </w:r>
      <w:proofErr w:type="spellStart"/>
      <w:r w:rsidRPr="00B35BAE">
        <w:rPr>
          <w:rFonts w:ascii="Times New Roman" w:hAnsi="Times New Roman" w:cs="Times New Roman"/>
          <w:sz w:val="24"/>
          <w:szCs w:val="24"/>
        </w:rPr>
        <w:t>MySpace</w:t>
      </w:r>
      <w:proofErr w:type="spellEnd"/>
      <w:r w:rsidRPr="00B35BAE">
        <w:rPr>
          <w:rFonts w:ascii="Times New Roman" w:hAnsi="Times New Roman" w:cs="Times New Roman"/>
          <w:sz w:val="24"/>
          <w:szCs w:val="24"/>
        </w:rPr>
        <w:t xml:space="preserve"> and Friendster etc), wikis, blogs, social bookmarking sites (del.icio.us, furl, </w:t>
      </w:r>
      <w:proofErr w:type="spellStart"/>
      <w:r w:rsidRPr="00B35BAE">
        <w:rPr>
          <w:rFonts w:ascii="Times New Roman" w:hAnsi="Times New Roman" w:cs="Times New Roman"/>
          <w:sz w:val="24"/>
          <w:szCs w:val="24"/>
        </w:rPr>
        <w:t>digg</w:t>
      </w:r>
      <w:proofErr w:type="spellEnd"/>
      <w:r w:rsidRPr="00B35BAE">
        <w:rPr>
          <w:rFonts w:ascii="Times New Roman" w:hAnsi="Times New Roman" w:cs="Times New Roman"/>
          <w:sz w:val="24"/>
          <w:szCs w:val="24"/>
        </w:rPr>
        <w:t xml:space="preserve"> </w:t>
      </w:r>
      <w:proofErr w:type="spellStart"/>
      <w:r w:rsidRPr="00B35BAE">
        <w:rPr>
          <w:rFonts w:ascii="Times New Roman" w:hAnsi="Times New Roman" w:cs="Times New Roman"/>
          <w:sz w:val="24"/>
          <w:szCs w:val="24"/>
        </w:rPr>
        <w:t>etc</w:t>
      </w:r>
      <w:proofErr w:type="spellEnd"/>
      <w:r w:rsidRPr="00B35BAE">
        <w:rPr>
          <w:rFonts w:ascii="Times New Roman" w:hAnsi="Times New Roman" w:cs="Times New Roman"/>
          <w:sz w:val="24"/>
          <w:szCs w:val="24"/>
        </w:rPr>
        <w:t>), and photo sharing sites (</w:t>
      </w:r>
      <w:proofErr w:type="spellStart"/>
      <w:r w:rsidRPr="00B35BAE">
        <w:rPr>
          <w:rFonts w:ascii="Times New Roman" w:hAnsi="Times New Roman" w:cs="Times New Roman"/>
          <w:sz w:val="24"/>
          <w:szCs w:val="24"/>
        </w:rPr>
        <w:t>flickr</w:t>
      </w:r>
      <w:proofErr w:type="spellEnd"/>
      <w:r w:rsidRPr="00B35BAE">
        <w:rPr>
          <w:rFonts w:ascii="Times New Roman" w:hAnsi="Times New Roman" w:cs="Times New Roman"/>
          <w:sz w:val="24"/>
          <w:szCs w:val="24"/>
        </w:rPr>
        <w:t xml:space="preserve">, </w:t>
      </w:r>
      <w:proofErr w:type="spellStart"/>
      <w:r w:rsidRPr="00B35BAE">
        <w:rPr>
          <w:rFonts w:ascii="Times New Roman" w:hAnsi="Times New Roman" w:cs="Times New Roman"/>
          <w:sz w:val="24"/>
          <w:szCs w:val="24"/>
        </w:rPr>
        <w:t>photobucket</w:t>
      </w:r>
      <w:proofErr w:type="spellEnd"/>
      <w:r w:rsidRPr="00B35BAE">
        <w:rPr>
          <w:rFonts w:ascii="Times New Roman" w:hAnsi="Times New Roman" w:cs="Times New Roman"/>
          <w:sz w:val="24"/>
          <w:szCs w:val="24"/>
        </w:rPr>
        <w:t xml:space="preserve">, etc.). It appears that Web 2.0 phenomenon is not going to stop here but will grow in popularity at a faster pace. Its impact can be felt in all frontiers of knowledge and professions. According to </w:t>
      </w:r>
      <w:proofErr w:type="gramStart"/>
      <w:r w:rsidRPr="00B35BAE">
        <w:rPr>
          <w:rFonts w:ascii="Times New Roman" w:hAnsi="Times New Roman" w:cs="Times New Roman"/>
          <w:sz w:val="24"/>
          <w:szCs w:val="24"/>
        </w:rPr>
        <w:t>Breeding</w:t>
      </w:r>
      <w:proofErr w:type="gramEnd"/>
      <w:r w:rsidRPr="00B35BAE">
        <w:rPr>
          <w:rFonts w:ascii="Times New Roman" w:hAnsi="Times New Roman" w:cs="Times New Roman"/>
          <w:sz w:val="24"/>
          <w:szCs w:val="24"/>
        </w:rPr>
        <w:t xml:space="preserve"> (2007), the need of embedding these contemporary technologies to enrich library services, Web 2.0 has become a trendy marketing concept. It helps librarians let go of very outdated views of the Web and move forward in the adoption of newer technologies and services. </w:t>
      </w:r>
    </w:p>
    <w:p w:rsidR="00413C32" w:rsidRPr="00B35BAE" w:rsidRDefault="00413C32" w:rsidP="00B35BAE">
      <w:pPr>
        <w:autoSpaceDE w:val="0"/>
        <w:autoSpaceDN w:val="0"/>
        <w:adjustRightInd w:val="0"/>
        <w:spacing w:after="0" w:line="240" w:lineRule="auto"/>
        <w:rPr>
          <w:rFonts w:ascii="Times New Roman" w:hAnsi="Times New Roman" w:cs="Times New Roman"/>
          <w:b/>
          <w:sz w:val="24"/>
          <w:szCs w:val="24"/>
        </w:rPr>
      </w:pPr>
    </w:p>
    <w:p w:rsidR="004F6828" w:rsidRDefault="004F6828" w:rsidP="00B35BAE">
      <w:pPr>
        <w:autoSpaceDE w:val="0"/>
        <w:autoSpaceDN w:val="0"/>
        <w:adjustRightInd w:val="0"/>
        <w:spacing w:after="0" w:line="240" w:lineRule="auto"/>
        <w:rPr>
          <w:rFonts w:ascii="Times New Roman" w:hAnsi="Times New Roman" w:cs="Times New Roman"/>
          <w:b/>
          <w:sz w:val="24"/>
          <w:szCs w:val="24"/>
        </w:rPr>
      </w:pPr>
    </w:p>
    <w:p w:rsidR="004F6828" w:rsidRDefault="004F6828" w:rsidP="00B35BAE">
      <w:pPr>
        <w:autoSpaceDE w:val="0"/>
        <w:autoSpaceDN w:val="0"/>
        <w:adjustRightInd w:val="0"/>
        <w:spacing w:after="0" w:line="240" w:lineRule="auto"/>
        <w:rPr>
          <w:rFonts w:ascii="Times New Roman" w:hAnsi="Times New Roman" w:cs="Times New Roman"/>
          <w:b/>
          <w:sz w:val="24"/>
          <w:szCs w:val="24"/>
        </w:rPr>
      </w:pPr>
    </w:p>
    <w:p w:rsidR="004F6828" w:rsidRDefault="004F6828" w:rsidP="00B35BAE">
      <w:pPr>
        <w:autoSpaceDE w:val="0"/>
        <w:autoSpaceDN w:val="0"/>
        <w:adjustRightInd w:val="0"/>
        <w:spacing w:after="0" w:line="240" w:lineRule="auto"/>
        <w:rPr>
          <w:rFonts w:ascii="Times New Roman" w:hAnsi="Times New Roman" w:cs="Times New Roman"/>
          <w:b/>
          <w:sz w:val="24"/>
          <w:szCs w:val="24"/>
        </w:rPr>
      </w:pPr>
    </w:p>
    <w:p w:rsidR="004F6828" w:rsidRDefault="004F6828" w:rsidP="00B35BAE">
      <w:pPr>
        <w:autoSpaceDE w:val="0"/>
        <w:autoSpaceDN w:val="0"/>
        <w:adjustRightInd w:val="0"/>
        <w:spacing w:after="0" w:line="240" w:lineRule="auto"/>
        <w:rPr>
          <w:rFonts w:ascii="Times New Roman" w:hAnsi="Times New Roman" w:cs="Times New Roman"/>
          <w:b/>
          <w:sz w:val="24"/>
          <w:szCs w:val="24"/>
        </w:rPr>
      </w:pPr>
    </w:p>
    <w:p w:rsidR="0057204E" w:rsidRDefault="0057204E" w:rsidP="00B35BAE">
      <w:pPr>
        <w:autoSpaceDE w:val="0"/>
        <w:autoSpaceDN w:val="0"/>
        <w:adjustRightInd w:val="0"/>
        <w:spacing w:after="0" w:line="240" w:lineRule="auto"/>
        <w:rPr>
          <w:rFonts w:ascii="Times New Roman" w:hAnsi="Times New Roman" w:cs="Times New Roman"/>
          <w:b/>
          <w:sz w:val="24"/>
          <w:szCs w:val="24"/>
        </w:rPr>
      </w:pPr>
    </w:p>
    <w:p w:rsidR="0057204E" w:rsidRDefault="0057204E" w:rsidP="00B35BAE">
      <w:pPr>
        <w:autoSpaceDE w:val="0"/>
        <w:autoSpaceDN w:val="0"/>
        <w:adjustRightInd w:val="0"/>
        <w:spacing w:after="0" w:line="240" w:lineRule="auto"/>
        <w:rPr>
          <w:rFonts w:ascii="Times New Roman" w:hAnsi="Times New Roman" w:cs="Times New Roman"/>
          <w:b/>
          <w:sz w:val="24"/>
          <w:szCs w:val="24"/>
        </w:rPr>
      </w:pPr>
    </w:p>
    <w:p w:rsidR="0057204E" w:rsidRDefault="0057204E" w:rsidP="00B35BAE">
      <w:pPr>
        <w:autoSpaceDE w:val="0"/>
        <w:autoSpaceDN w:val="0"/>
        <w:adjustRightInd w:val="0"/>
        <w:spacing w:after="0" w:line="240" w:lineRule="auto"/>
        <w:rPr>
          <w:rFonts w:ascii="Times New Roman" w:hAnsi="Times New Roman" w:cs="Times New Roman"/>
          <w:b/>
          <w:sz w:val="24"/>
          <w:szCs w:val="24"/>
        </w:rPr>
      </w:pPr>
    </w:p>
    <w:p w:rsidR="0057204E" w:rsidRDefault="0057204E" w:rsidP="00B35BAE">
      <w:pPr>
        <w:autoSpaceDE w:val="0"/>
        <w:autoSpaceDN w:val="0"/>
        <w:adjustRightInd w:val="0"/>
        <w:spacing w:after="0" w:line="240" w:lineRule="auto"/>
        <w:rPr>
          <w:rFonts w:ascii="Times New Roman" w:hAnsi="Times New Roman" w:cs="Times New Roman"/>
          <w:b/>
          <w:sz w:val="24"/>
          <w:szCs w:val="24"/>
        </w:rPr>
      </w:pPr>
    </w:p>
    <w:p w:rsidR="0057204E" w:rsidRDefault="0057204E" w:rsidP="00B35BAE">
      <w:pPr>
        <w:autoSpaceDE w:val="0"/>
        <w:autoSpaceDN w:val="0"/>
        <w:adjustRightInd w:val="0"/>
        <w:spacing w:after="0" w:line="240" w:lineRule="auto"/>
        <w:rPr>
          <w:rFonts w:ascii="Times New Roman" w:hAnsi="Times New Roman" w:cs="Times New Roman"/>
          <w:b/>
          <w:sz w:val="24"/>
          <w:szCs w:val="24"/>
        </w:rPr>
      </w:pPr>
    </w:p>
    <w:p w:rsidR="004F6828" w:rsidRDefault="004F6828" w:rsidP="00B35BAE">
      <w:pPr>
        <w:autoSpaceDE w:val="0"/>
        <w:autoSpaceDN w:val="0"/>
        <w:adjustRightInd w:val="0"/>
        <w:spacing w:after="0" w:line="240" w:lineRule="auto"/>
        <w:rPr>
          <w:rFonts w:ascii="Times New Roman" w:hAnsi="Times New Roman" w:cs="Times New Roman"/>
          <w:b/>
          <w:sz w:val="24"/>
          <w:szCs w:val="24"/>
        </w:rPr>
      </w:pPr>
    </w:p>
    <w:p w:rsidR="00AB442A" w:rsidRPr="00B35BAE" w:rsidRDefault="008B7317" w:rsidP="00B35BAE">
      <w:pPr>
        <w:autoSpaceDE w:val="0"/>
        <w:autoSpaceDN w:val="0"/>
        <w:adjustRightInd w:val="0"/>
        <w:spacing w:after="0" w:line="240" w:lineRule="auto"/>
        <w:rPr>
          <w:rFonts w:ascii="Times New Roman" w:hAnsi="Times New Roman" w:cs="Times New Roman"/>
          <w:b/>
          <w:sz w:val="24"/>
          <w:szCs w:val="24"/>
        </w:rPr>
      </w:pPr>
      <w:r w:rsidRPr="00B35BAE">
        <w:rPr>
          <w:rFonts w:ascii="Times New Roman" w:hAnsi="Times New Roman" w:cs="Times New Roman"/>
          <w:b/>
          <w:sz w:val="24"/>
          <w:szCs w:val="24"/>
        </w:rPr>
        <w:lastRenderedPageBreak/>
        <w:t xml:space="preserve">Features of </w:t>
      </w:r>
      <w:r w:rsidR="00AB442A" w:rsidRPr="00B35BAE">
        <w:rPr>
          <w:rFonts w:ascii="Times New Roman" w:hAnsi="Times New Roman" w:cs="Times New Roman"/>
          <w:b/>
          <w:sz w:val="24"/>
          <w:szCs w:val="24"/>
        </w:rPr>
        <w:t xml:space="preserve">Web 2.0 </w:t>
      </w:r>
    </w:p>
    <w:p w:rsidR="008B7317" w:rsidRPr="00B35BAE" w:rsidRDefault="008B7317" w:rsidP="00B35BAE">
      <w:pPr>
        <w:autoSpaceDE w:val="0"/>
        <w:autoSpaceDN w:val="0"/>
        <w:adjustRightInd w:val="0"/>
        <w:spacing w:after="0" w:line="240" w:lineRule="auto"/>
        <w:rPr>
          <w:rFonts w:ascii="Times New Roman" w:hAnsi="Times New Roman" w:cs="Times New Roman"/>
          <w:b/>
          <w:sz w:val="24"/>
          <w:szCs w:val="24"/>
        </w:rPr>
      </w:pPr>
    </w:p>
    <w:p w:rsidR="00AB442A" w:rsidRPr="00B35BAE" w:rsidRDefault="00AB442A" w:rsidP="00B35BAE">
      <w:pPr>
        <w:autoSpaceDE w:val="0"/>
        <w:autoSpaceDN w:val="0"/>
        <w:adjustRightInd w:val="0"/>
        <w:spacing w:after="0" w:line="240" w:lineRule="auto"/>
        <w:jc w:val="both"/>
        <w:rPr>
          <w:rFonts w:ascii="Times New Roman" w:hAnsi="Times New Roman" w:cs="Times New Roman"/>
          <w:b/>
          <w:sz w:val="24"/>
          <w:szCs w:val="24"/>
        </w:rPr>
      </w:pPr>
      <w:r w:rsidRPr="00B35BAE">
        <w:rPr>
          <w:rFonts w:ascii="Times New Roman" w:hAnsi="Times New Roman" w:cs="Times New Roman"/>
          <w:b/>
          <w:sz w:val="24"/>
          <w:szCs w:val="24"/>
        </w:rPr>
        <w:t>Really simple syndication (RSS)</w:t>
      </w:r>
    </w:p>
    <w:p w:rsidR="00AB442A" w:rsidRPr="00B35BAE" w:rsidRDefault="00AB442A" w:rsidP="00B35BAE">
      <w:pPr>
        <w:autoSpaceDE w:val="0"/>
        <w:autoSpaceDN w:val="0"/>
        <w:adjustRightInd w:val="0"/>
        <w:spacing w:after="0" w:line="240" w:lineRule="auto"/>
        <w:ind w:firstLine="720"/>
        <w:jc w:val="both"/>
        <w:rPr>
          <w:rFonts w:ascii="Times New Roman" w:hAnsi="Times New Roman" w:cs="Times New Roman"/>
          <w:sz w:val="24"/>
          <w:szCs w:val="24"/>
        </w:rPr>
      </w:pPr>
      <w:r w:rsidRPr="00B35BAE">
        <w:rPr>
          <w:rFonts w:ascii="Times New Roman" w:hAnsi="Times New Roman" w:cs="Times New Roman"/>
          <w:sz w:val="24"/>
          <w:szCs w:val="24"/>
        </w:rPr>
        <w:t xml:space="preserve">The Internet provides an abundance of information which makes it difficult for the user to sift through. RSS in that way would greatly serve the purpose not only for managing information but also reducing the information overload. RSS (Really Simple Syndication; Rich Site Summary; RDF Site Summary) is a simple lightweight XML format to share web site content (C¸ </w:t>
      </w:r>
      <w:proofErr w:type="spellStart"/>
      <w:r w:rsidRPr="00B35BAE">
        <w:rPr>
          <w:rFonts w:ascii="Times New Roman" w:hAnsi="Times New Roman" w:cs="Times New Roman"/>
          <w:sz w:val="24"/>
          <w:szCs w:val="24"/>
        </w:rPr>
        <w:t>elikbas</w:t>
      </w:r>
      <w:proofErr w:type="spellEnd"/>
      <w:r w:rsidRPr="00B35BAE">
        <w:rPr>
          <w:rFonts w:ascii="Times New Roman" w:hAnsi="Times New Roman" w:cs="Times New Roman"/>
          <w:sz w:val="24"/>
          <w:szCs w:val="24"/>
        </w:rPr>
        <w:t>¸, N.D.). This resembles traditional library services such as current awareness and selective dissemination of information (SDI). Libraries have been already making use of this new Internet tool for disseminating library news and current alerts.</w:t>
      </w:r>
      <w:r w:rsidRPr="00B35BAE">
        <w:rPr>
          <w:rFonts w:ascii="Times New Roman" w:hAnsi="Times New Roman" w:cs="Times New Roman"/>
          <w:sz w:val="24"/>
          <w:szCs w:val="24"/>
        </w:rPr>
        <w:tab/>
      </w:r>
    </w:p>
    <w:p w:rsidR="00AB442A" w:rsidRPr="00B35BAE" w:rsidRDefault="00AB442A" w:rsidP="00B35BAE">
      <w:pPr>
        <w:autoSpaceDE w:val="0"/>
        <w:autoSpaceDN w:val="0"/>
        <w:adjustRightInd w:val="0"/>
        <w:spacing w:after="0" w:line="240" w:lineRule="auto"/>
        <w:jc w:val="both"/>
        <w:rPr>
          <w:rFonts w:ascii="Times New Roman" w:hAnsi="Times New Roman" w:cs="Times New Roman"/>
          <w:b/>
          <w:sz w:val="24"/>
          <w:szCs w:val="24"/>
        </w:rPr>
      </w:pPr>
      <w:r w:rsidRPr="00B35BAE">
        <w:rPr>
          <w:rFonts w:ascii="Times New Roman" w:hAnsi="Times New Roman" w:cs="Times New Roman"/>
          <w:b/>
          <w:sz w:val="24"/>
          <w:szCs w:val="24"/>
        </w:rPr>
        <w:t>Blogs:</w:t>
      </w:r>
    </w:p>
    <w:p w:rsidR="00AB442A" w:rsidRPr="00B35BAE" w:rsidRDefault="00AB442A" w:rsidP="00B35BAE">
      <w:pPr>
        <w:autoSpaceDE w:val="0"/>
        <w:autoSpaceDN w:val="0"/>
        <w:adjustRightInd w:val="0"/>
        <w:spacing w:after="0" w:line="240" w:lineRule="auto"/>
        <w:ind w:firstLine="720"/>
        <w:jc w:val="both"/>
        <w:rPr>
          <w:rFonts w:ascii="Times New Roman" w:hAnsi="Times New Roman" w:cs="Times New Roman"/>
          <w:sz w:val="24"/>
          <w:szCs w:val="24"/>
        </w:rPr>
      </w:pPr>
      <w:r w:rsidRPr="00B35BAE">
        <w:rPr>
          <w:rFonts w:ascii="Times New Roman" w:hAnsi="Times New Roman" w:cs="Times New Roman"/>
          <w:sz w:val="24"/>
          <w:szCs w:val="24"/>
        </w:rPr>
        <w:t>Blogs are the most widely used Web 2.0 feature. Blogs are personal diaries, in which each entry is organized in a reverse chronological order. Its simplicity in publishing the contents and the feature that allows others to record their comments has revolutionized the web publishing world (</w:t>
      </w:r>
      <w:proofErr w:type="spellStart"/>
      <w:r w:rsidRPr="00B35BAE">
        <w:rPr>
          <w:rFonts w:ascii="Times New Roman" w:hAnsi="Times New Roman" w:cs="Times New Roman"/>
          <w:sz w:val="24"/>
          <w:szCs w:val="24"/>
        </w:rPr>
        <w:t>Lenhart</w:t>
      </w:r>
      <w:proofErr w:type="spellEnd"/>
      <w:r w:rsidRPr="00B35BAE">
        <w:rPr>
          <w:rFonts w:ascii="Times New Roman" w:hAnsi="Times New Roman" w:cs="Times New Roman"/>
          <w:sz w:val="24"/>
          <w:szCs w:val="24"/>
        </w:rPr>
        <w:t xml:space="preserve"> et al., 2007). Library web sites as information dissemination spaces have leveraged this medium to provide information services to their users and to act as a library promotional mechanism. Blogs are the best informal communication channel to extract latent feedback information from the users to enhance the quality of library services.</w:t>
      </w:r>
    </w:p>
    <w:p w:rsidR="004F6828" w:rsidRDefault="004F6828" w:rsidP="00B35BAE">
      <w:pPr>
        <w:autoSpaceDE w:val="0"/>
        <w:autoSpaceDN w:val="0"/>
        <w:adjustRightInd w:val="0"/>
        <w:spacing w:after="0" w:line="240" w:lineRule="auto"/>
        <w:jc w:val="center"/>
        <w:rPr>
          <w:rFonts w:ascii="Times New Roman" w:hAnsi="Times New Roman" w:cs="Times New Roman"/>
          <w:b/>
          <w:sz w:val="24"/>
          <w:szCs w:val="24"/>
        </w:rPr>
      </w:pPr>
    </w:p>
    <w:p w:rsidR="00AB442A" w:rsidRDefault="008B7317" w:rsidP="00B35BAE">
      <w:pPr>
        <w:autoSpaceDE w:val="0"/>
        <w:autoSpaceDN w:val="0"/>
        <w:adjustRightInd w:val="0"/>
        <w:spacing w:after="0" w:line="240" w:lineRule="auto"/>
        <w:jc w:val="center"/>
        <w:rPr>
          <w:rFonts w:ascii="Times New Roman" w:hAnsi="Times New Roman" w:cs="Times New Roman"/>
          <w:b/>
          <w:sz w:val="24"/>
          <w:szCs w:val="24"/>
        </w:rPr>
      </w:pPr>
      <w:r w:rsidRPr="00B35BAE">
        <w:rPr>
          <w:rFonts w:ascii="Times New Roman" w:hAnsi="Times New Roman" w:cs="Times New Roman"/>
          <w:b/>
          <w:sz w:val="24"/>
          <w:szCs w:val="24"/>
        </w:rPr>
        <w:t>Table-1</w:t>
      </w:r>
      <w:r w:rsidR="00AB442A" w:rsidRPr="00B35BAE">
        <w:rPr>
          <w:rFonts w:ascii="Times New Roman" w:hAnsi="Times New Roman" w:cs="Times New Roman"/>
          <w:b/>
          <w:sz w:val="24"/>
          <w:szCs w:val="24"/>
        </w:rPr>
        <w:t>: Use of Blogs by various universities for different purpose</w:t>
      </w:r>
    </w:p>
    <w:p w:rsidR="0057204E" w:rsidRPr="00B35BAE" w:rsidRDefault="0057204E" w:rsidP="00B35BAE">
      <w:pPr>
        <w:autoSpaceDE w:val="0"/>
        <w:autoSpaceDN w:val="0"/>
        <w:adjustRightInd w:val="0"/>
        <w:spacing w:after="0" w:line="240" w:lineRule="auto"/>
        <w:jc w:val="center"/>
        <w:rPr>
          <w:rFonts w:ascii="Times New Roman" w:hAnsi="Times New Roman" w:cs="Times New Roman"/>
          <w:b/>
          <w:sz w:val="24"/>
          <w:szCs w:val="24"/>
        </w:rPr>
      </w:pPr>
    </w:p>
    <w:tbl>
      <w:tblPr>
        <w:tblStyle w:val="LightList-Accent6"/>
        <w:tblW w:w="9918" w:type="dxa"/>
        <w:tblLook w:val="04A0" w:firstRow="1" w:lastRow="0" w:firstColumn="1" w:lastColumn="0" w:noHBand="0" w:noVBand="1"/>
      </w:tblPr>
      <w:tblGrid>
        <w:gridCol w:w="2286"/>
        <w:gridCol w:w="5555"/>
        <w:gridCol w:w="2077"/>
      </w:tblGrid>
      <w:tr w:rsidR="00AB442A" w:rsidRPr="00B35BAE" w:rsidTr="004F682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286" w:type="dxa"/>
          </w:tcPr>
          <w:p w:rsidR="00AB442A" w:rsidRPr="00B35BAE" w:rsidRDefault="00AB442A" w:rsidP="00B35BAE">
            <w:pPr>
              <w:rPr>
                <w:rFonts w:ascii="Times New Roman" w:hAnsi="Times New Roman" w:cs="Times New Roman"/>
                <w:b w:val="0"/>
                <w:sz w:val="24"/>
                <w:szCs w:val="24"/>
              </w:rPr>
            </w:pPr>
            <w:r w:rsidRPr="00B35BAE">
              <w:rPr>
                <w:rFonts w:ascii="Times New Roman" w:hAnsi="Times New Roman" w:cs="Times New Roman"/>
                <w:sz w:val="24"/>
                <w:szCs w:val="24"/>
              </w:rPr>
              <w:t>Universities</w:t>
            </w:r>
          </w:p>
        </w:tc>
        <w:tc>
          <w:tcPr>
            <w:tcW w:w="5555" w:type="dxa"/>
          </w:tcPr>
          <w:p w:rsidR="00AB442A" w:rsidRPr="00B35BAE" w:rsidRDefault="00AB442A" w:rsidP="00B35B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35BAE">
              <w:rPr>
                <w:rFonts w:ascii="Times New Roman" w:hAnsi="Times New Roman" w:cs="Times New Roman"/>
                <w:sz w:val="24"/>
                <w:szCs w:val="24"/>
              </w:rPr>
              <w:t>Blog address</w:t>
            </w:r>
          </w:p>
        </w:tc>
        <w:tc>
          <w:tcPr>
            <w:tcW w:w="2077" w:type="dxa"/>
          </w:tcPr>
          <w:p w:rsidR="00AB442A" w:rsidRPr="00B35BAE" w:rsidRDefault="00AB442A" w:rsidP="00B35BA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35BAE">
              <w:rPr>
                <w:rFonts w:ascii="Times New Roman" w:hAnsi="Times New Roman" w:cs="Times New Roman"/>
                <w:sz w:val="24"/>
                <w:szCs w:val="24"/>
              </w:rPr>
              <w:t>Usage</w:t>
            </w:r>
          </w:p>
        </w:tc>
      </w:tr>
      <w:tr w:rsidR="00AB442A" w:rsidRPr="00B35BAE" w:rsidTr="005527B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286" w:type="dxa"/>
            <w:tcBorders>
              <w:right w:val="single" w:sz="4" w:space="0" w:color="F79646" w:themeColor="accent6"/>
            </w:tcBorders>
          </w:tcPr>
          <w:p w:rsidR="00AB442A" w:rsidRPr="00B35BAE" w:rsidRDefault="00AB442A" w:rsidP="00B35BAE">
            <w:pPr>
              <w:autoSpaceDE w:val="0"/>
              <w:autoSpaceDN w:val="0"/>
              <w:adjustRightInd w:val="0"/>
              <w:rPr>
                <w:rFonts w:ascii="Times New Roman" w:hAnsi="Times New Roman" w:cs="Times New Roman"/>
                <w:b w:val="0"/>
                <w:sz w:val="24"/>
                <w:szCs w:val="24"/>
              </w:rPr>
            </w:pPr>
            <w:r w:rsidRPr="00B35BAE">
              <w:rPr>
                <w:rFonts w:ascii="Times New Roman" w:hAnsi="Times New Roman" w:cs="Times New Roman"/>
                <w:b w:val="0"/>
                <w:sz w:val="24"/>
                <w:szCs w:val="24"/>
              </w:rPr>
              <w:t xml:space="preserve">Imperial College of London </w:t>
            </w:r>
          </w:p>
        </w:tc>
        <w:tc>
          <w:tcPr>
            <w:tcW w:w="5555" w:type="dxa"/>
            <w:tcBorders>
              <w:left w:val="single" w:sz="4" w:space="0" w:color="F79646" w:themeColor="accent6"/>
              <w:right w:val="single" w:sz="4" w:space="0" w:color="F79646" w:themeColor="accent6"/>
            </w:tcBorders>
          </w:tcPr>
          <w:p w:rsidR="00AB442A" w:rsidRPr="00B35BAE" w:rsidRDefault="007725D9" w:rsidP="00B35B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6" w:history="1">
              <w:r w:rsidR="00AB442A" w:rsidRPr="00B35BAE">
                <w:rPr>
                  <w:rStyle w:val="Hyperlink"/>
                  <w:rFonts w:ascii="Times New Roman" w:hAnsi="Times New Roman" w:cs="Times New Roman"/>
                  <w:sz w:val="24"/>
                  <w:szCs w:val="24"/>
                </w:rPr>
                <w:t>www.imperial.ac.uk/library/aboutthelibrary/news/blogs</w:t>
              </w:r>
            </w:hyperlink>
          </w:p>
        </w:tc>
        <w:tc>
          <w:tcPr>
            <w:tcW w:w="2077" w:type="dxa"/>
            <w:vMerge w:val="restart"/>
            <w:tcBorders>
              <w:left w:val="single" w:sz="4" w:space="0" w:color="F79646" w:themeColor="accent6"/>
            </w:tcBorders>
          </w:tcPr>
          <w:p w:rsidR="00AB442A" w:rsidRPr="00B35BAE" w:rsidRDefault="00AB442A" w:rsidP="00B35B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5BAE">
              <w:rPr>
                <w:rFonts w:ascii="Times New Roman" w:hAnsi="Times New Roman" w:cs="Times New Roman"/>
                <w:sz w:val="24"/>
                <w:szCs w:val="24"/>
              </w:rPr>
              <w:t>Specific subject blogs to keep user current with subjects of interest</w:t>
            </w:r>
          </w:p>
        </w:tc>
      </w:tr>
      <w:tr w:rsidR="00AB442A" w:rsidRPr="00B35BAE" w:rsidTr="005527BC">
        <w:tc>
          <w:tcPr>
            <w:cnfStyle w:val="001000000000" w:firstRow="0" w:lastRow="0" w:firstColumn="1" w:lastColumn="0" w:oddVBand="0" w:evenVBand="0" w:oddHBand="0" w:evenHBand="0" w:firstRowFirstColumn="0" w:firstRowLastColumn="0" w:lastRowFirstColumn="0" w:lastRowLastColumn="0"/>
            <w:tcW w:w="2286" w:type="dxa"/>
            <w:tcBorders>
              <w:right w:val="single" w:sz="4" w:space="0" w:color="F79646" w:themeColor="accent6"/>
            </w:tcBorders>
          </w:tcPr>
          <w:p w:rsidR="00AB442A" w:rsidRPr="00B35BAE" w:rsidRDefault="00AB442A" w:rsidP="00B35BAE">
            <w:pPr>
              <w:autoSpaceDE w:val="0"/>
              <w:autoSpaceDN w:val="0"/>
              <w:adjustRightInd w:val="0"/>
              <w:rPr>
                <w:rFonts w:ascii="Times New Roman" w:hAnsi="Times New Roman" w:cs="Times New Roman"/>
                <w:b w:val="0"/>
                <w:sz w:val="24"/>
                <w:szCs w:val="24"/>
              </w:rPr>
            </w:pPr>
            <w:proofErr w:type="spellStart"/>
            <w:r w:rsidRPr="00B35BAE">
              <w:rPr>
                <w:rFonts w:ascii="Times New Roman" w:hAnsi="Times New Roman" w:cs="Times New Roman"/>
                <w:b w:val="0"/>
                <w:sz w:val="24"/>
                <w:szCs w:val="24"/>
              </w:rPr>
              <w:t>Nanyang</w:t>
            </w:r>
            <w:proofErr w:type="spellEnd"/>
            <w:r w:rsidRPr="00B35BAE">
              <w:rPr>
                <w:rFonts w:ascii="Times New Roman" w:hAnsi="Times New Roman" w:cs="Times New Roman"/>
                <w:b w:val="0"/>
                <w:sz w:val="24"/>
                <w:szCs w:val="24"/>
              </w:rPr>
              <w:t xml:space="preserve"> Technological</w:t>
            </w:r>
          </w:p>
          <w:p w:rsidR="00AB442A" w:rsidRPr="00B35BAE" w:rsidRDefault="00AB442A" w:rsidP="00B35BAE">
            <w:pPr>
              <w:rPr>
                <w:rFonts w:ascii="Times New Roman" w:hAnsi="Times New Roman" w:cs="Times New Roman"/>
                <w:b w:val="0"/>
                <w:sz w:val="24"/>
                <w:szCs w:val="24"/>
              </w:rPr>
            </w:pPr>
            <w:r w:rsidRPr="00B35BAE">
              <w:rPr>
                <w:rFonts w:ascii="Times New Roman" w:hAnsi="Times New Roman" w:cs="Times New Roman"/>
                <w:b w:val="0"/>
                <w:sz w:val="24"/>
                <w:szCs w:val="24"/>
              </w:rPr>
              <w:t xml:space="preserve">University </w:t>
            </w:r>
          </w:p>
        </w:tc>
        <w:tc>
          <w:tcPr>
            <w:tcW w:w="5555" w:type="dxa"/>
            <w:tcBorders>
              <w:left w:val="single" w:sz="4" w:space="0" w:color="F79646" w:themeColor="accent6"/>
              <w:right w:val="single" w:sz="4" w:space="0" w:color="F79646" w:themeColor="accent6"/>
            </w:tcBorders>
          </w:tcPr>
          <w:p w:rsidR="00AB442A" w:rsidRPr="00B35BAE" w:rsidRDefault="007725D9" w:rsidP="00B35B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7" w:history="1">
              <w:r w:rsidR="00AB442A" w:rsidRPr="00B35BAE">
                <w:rPr>
                  <w:rStyle w:val="Hyperlink"/>
                  <w:rFonts w:ascii="Times New Roman" w:hAnsi="Times New Roman" w:cs="Times New Roman"/>
                  <w:sz w:val="24"/>
                  <w:szCs w:val="24"/>
                </w:rPr>
                <w:t>www.ntu.edu.sg/library/collections/Pages/blogs.aspx</w:t>
              </w:r>
            </w:hyperlink>
          </w:p>
        </w:tc>
        <w:tc>
          <w:tcPr>
            <w:tcW w:w="2077" w:type="dxa"/>
            <w:vMerge/>
            <w:tcBorders>
              <w:left w:val="single" w:sz="4" w:space="0" w:color="F79646" w:themeColor="accent6"/>
            </w:tcBorders>
          </w:tcPr>
          <w:p w:rsidR="00AB442A" w:rsidRPr="00B35BAE" w:rsidRDefault="00AB442A" w:rsidP="00B35B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B442A" w:rsidRPr="00B35BAE" w:rsidTr="00552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Borders>
              <w:right w:val="single" w:sz="4" w:space="0" w:color="F79646" w:themeColor="accent6"/>
            </w:tcBorders>
          </w:tcPr>
          <w:p w:rsidR="00AB442A" w:rsidRPr="00B35BAE" w:rsidRDefault="00AB442A" w:rsidP="00B35BAE">
            <w:pPr>
              <w:rPr>
                <w:rFonts w:ascii="Times New Roman" w:hAnsi="Times New Roman" w:cs="Times New Roman"/>
                <w:b w:val="0"/>
                <w:sz w:val="24"/>
                <w:szCs w:val="24"/>
              </w:rPr>
            </w:pPr>
            <w:r w:rsidRPr="00B35BAE">
              <w:rPr>
                <w:rFonts w:ascii="Times New Roman" w:hAnsi="Times New Roman" w:cs="Times New Roman"/>
                <w:b w:val="0"/>
                <w:sz w:val="24"/>
                <w:szCs w:val="24"/>
              </w:rPr>
              <w:t xml:space="preserve">Caltech University </w:t>
            </w:r>
          </w:p>
        </w:tc>
        <w:tc>
          <w:tcPr>
            <w:tcW w:w="5555" w:type="dxa"/>
            <w:tcBorders>
              <w:left w:val="single" w:sz="4" w:space="0" w:color="F79646" w:themeColor="accent6"/>
              <w:right w:val="single" w:sz="4" w:space="0" w:color="F79646" w:themeColor="accent6"/>
            </w:tcBorders>
          </w:tcPr>
          <w:p w:rsidR="00AB442A" w:rsidRPr="00B35BAE" w:rsidRDefault="00AB442A" w:rsidP="00B35B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5BAE">
              <w:rPr>
                <w:rFonts w:ascii="Times New Roman" w:hAnsi="Times New Roman" w:cs="Times New Roman"/>
                <w:sz w:val="24"/>
                <w:szCs w:val="24"/>
              </w:rPr>
              <w:t>http://library.caltech.edu/news/</w:t>
            </w:r>
          </w:p>
        </w:tc>
        <w:tc>
          <w:tcPr>
            <w:tcW w:w="2077" w:type="dxa"/>
            <w:vMerge w:val="restart"/>
            <w:tcBorders>
              <w:left w:val="single" w:sz="4" w:space="0" w:color="F79646" w:themeColor="accent6"/>
            </w:tcBorders>
          </w:tcPr>
          <w:p w:rsidR="00AB442A" w:rsidRPr="00B35BAE" w:rsidRDefault="00AB442A" w:rsidP="00B35B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442A" w:rsidRPr="00B35BAE" w:rsidRDefault="00AB442A" w:rsidP="00B35B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442A" w:rsidRPr="00B35BAE" w:rsidRDefault="00AB442A" w:rsidP="00B35B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442A" w:rsidRPr="00B35BAE" w:rsidRDefault="00AB442A" w:rsidP="00B35B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442A" w:rsidRPr="00B35BAE" w:rsidRDefault="00AB442A" w:rsidP="00B35B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5BAE">
              <w:rPr>
                <w:rFonts w:ascii="Times New Roman" w:hAnsi="Times New Roman" w:cs="Times New Roman"/>
                <w:sz w:val="24"/>
                <w:szCs w:val="24"/>
              </w:rPr>
              <w:t>Provide news and library services</w:t>
            </w:r>
          </w:p>
          <w:p w:rsidR="00AB442A" w:rsidRPr="00B35BAE" w:rsidRDefault="00AB442A" w:rsidP="00B35B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442A" w:rsidRPr="00B35BAE" w:rsidRDefault="00AB442A" w:rsidP="00B35B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442A" w:rsidRPr="00B35BAE" w:rsidRDefault="00AB442A" w:rsidP="00B35B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442A" w:rsidRPr="00B35BAE" w:rsidRDefault="00AB442A" w:rsidP="00B35B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442A" w:rsidRPr="00B35BAE" w:rsidRDefault="00AB442A" w:rsidP="00B35B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B442A" w:rsidRPr="00B35BAE" w:rsidTr="005527BC">
        <w:tc>
          <w:tcPr>
            <w:cnfStyle w:val="001000000000" w:firstRow="0" w:lastRow="0" w:firstColumn="1" w:lastColumn="0" w:oddVBand="0" w:evenVBand="0" w:oddHBand="0" w:evenHBand="0" w:firstRowFirstColumn="0" w:firstRowLastColumn="0" w:lastRowFirstColumn="0" w:lastRowLastColumn="0"/>
            <w:tcW w:w="2286" w:type="dxa"/>
            <w:tcBorders>
              <w:right w:val="single" w:sz="4" w:space="0" w:color="F79646" w:themeColor="accent6"/>
            </w:tcBorders>
          </w:tcPr>
          <w:p w:rsidR="00AB442A" w:rsidRPr="00B35BAE" w:rsidRDefault="00AB442A" w:rsidP="00B35BAE">
            <w:pPr>
              <w:rPr>
                <w:rFonts w:ascii="Times New Roman" w:hAnsi="Times New Roman" w:cs="Times New Roman"/>
                <w:b w:val="0"/>
                <w:sz w:val="24"/>
                <w:szCs w:val="24"/>
              </w:rPr>
            </w:pPr>
            <w:r w:rsidRPr="00B35BAE">
              <w:rPr>
                <w:rFonts w:ascii="Times New Roman" w:hAnsi="Times New Roman" w:cs="Times New Roman"/>
                <w:b w:val="0"/>
                <w:sz w:val="24"/>
                <w:szCs w:val="24"/>
              </w:rPr>
              <w:t>John Hopkins university</w:t>
            </w:r>
          </w:p>
        </w:tc>
        <w:tc>
          <w:tcPr>
            <w:tcW w:w="5555" w:type="dxa"/>
            <w:tcBorders>
              <w:left w:val="single" w:sz="4" w:space="0" w:color="F79646" w:themeColor="accent6"/>
              <w:right w:val="single" w:sz="4" w:space="0" w:color="F79646" w:themeColor="accent6"/>
            </w:tcBorders>
          </w:tcPr>
          <w:p w:rsidR="00AB442A" w:rsidRPr="00B35BAE" w:rsidRDefault="007725D9" w:rsidP="00B35B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8" w:history="1">
              <w:r w:rsidR="00AB442A" w:rsidRPr="00B35BAE">
                <w:rPr>
                  <w:rStyle w:val="Hyperlink"/>
                  <w:rFonts w:ascii="Times New Roman" w:hAnsi="Times New Roman" w:cs="Times New Roman"/>
                  <w:sz w:val="24"/>
                  <w:szCs w:val="24"/>
                </w:rPr>
                <w:t>http://blogs.library.jhu.edu/wordpress</w:t>
              </w:r>
            </w:hyperlink>
          </w:p>
        </w:tc>
        <w:tc>
          <w:tcPr>
            <w:tcW w:w="2077" w:type="dxa"/>
            <w:vMerge/>
            <w:tcBorders>
              <w:left w:val="single" w:sz="4" w:space="0" w:color="F79646" w:themeColor="accent6"/>
            </w:tcBorders>
          </w:tcPr>
          <w:p w:rsidR="00AB442A" w:rsidRPr="00B35BAE" w:rsidRDefault="00AB442A" w:rsidP="00B35B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B442A" w:rsidRPr="00B35BAE" w:rsidTr="00552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Borders>
              <w:right w:val="single" w:sz="4" w:space="0" w:color="F79646" w:themeColor="accent6"/>
            </w:tcBorders>
          </w:tcPr>
          <w:p w:rsidR="00AB442A" w:rsidRPr="00B35BAE" w:rsidRDefault="00AB442A" w:rsidP="00B35BAE">
            <w:pPr>
              <w:autoSpaceDE w:val="0"/>
              <w:autoSpaceDN w:val="0"/>
              <w:adjustRightInd w:val="0"/>
              <w:rPr>
                <w:rFonts w:ascii="Times New Roman" w:hAnsi="Times New Roman" w:cs="Times New Roman"/>
                <w:b w:val="0"/>
                <w:sz w:val="24"/>
                <w:szCs w:val="24"/>
              </w:rPr>
            </w:pPr>
            <w:r w:rsidRPr="00B35BAE">
              <w:rPr>
                <w:rFonts w:ascii="Times New Roman" w:hAnsi="Times New Roman" w:cs="Times New Roman"/>
                <w:b w:val="0"/>
                <w:sz w:val="24"/>
                <w:szCs w:val="24"/>
              </w:rPr>
              <w:t>University of Queensland</w:t>
            </w:r>
          </w:p>
        </w:tc>
        <w:tc>
          <w:tcPr>
            <w:tcW w:w="5555" w:type="dxa"/>
            <w:tcBorders>
              <w:left w:val="single" w:sz="4" w:space="0" w:color="F79646" w:themeColor="accent6"/>
              <w:right w:val="single" w:sz="4" w:space="0" w:color="F79646" w:themeColor="accent6"/>
            </w:tcBorders>
          </w:tcPr>
          <w:p w:rsidR="00AB442A" w:rsidRPr="00B35BAE" w:rsidRDefault="007725D9" w:rsidP="00B35B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9" w:history="1">
              <w:r w:rsidR="00AB442A" w:rsidRPr="00B35BAE">
                <w:rPr>
                  <w:rStyle w:val="Hyperlink"/>
                  <w:rFonts w:ascii="Times New Roman" w:hAnsi="Times New Roman" w:cs="Times New Roman"/>
                  <w:sz w:val="24"/>
                  <w:szCs w:val="24"/>
                </w:rPr>
                <w:t>www.library.uq.edu.au/services/blogsindex.html</w:t>
              </w:r>
            </w:hyperlink>
          </w:p>
        </w:tc>
        <w:tc>
          <w:tcPr>
            <w:tcW w:w="2077" w:type="dxa"/>
            <w:vMerge/>
            <w:tcBorders>
              <w:left w:val="single" w:sz="4" w:space="0" w:color="F79646" w:themeColor="accent6"/>
            </w:tcBorders>
          </w:tcPr>
          <w:p w:rsidR="00AB442A" w:rsidRPr="00B35BAE" w:rsidRDefault="00AB442A" w:rsidP="00B35B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B442A" w:rsidRPr="00B35BAE" w:rsidTr="005527BC">
        <w:tc>
          <w:tcPr>
            <w:cnfStyle w:val="001000000000" w:firstRow="0" w:lastRow="0" w:firstColumn="1" w:lastColumn="0" w:oddVBand="0" w:evenVBand="0" w:oddHBand="0" w:evenHBand="0" w:firstRowFirstColumn="0" w:firstRowLastColumn="0" w:lastRowFirstColumn="0" w:lastRowLastColumn="0"/>
            <w:tcW w:w="2286" w:type="dxa"/>
            <w:tcBorders>
              <w:right w:val="single" w:sz="4" w:space="0" w:color="F79646" w:themeColor="accent6"/>
            </w:tcBorders>
          </w:tcPr>
          <w:p w:rsidR="00AB442A" w:rsidRPr="00B35BAE" w:rsidRDefault="00AB442A" w:rsidP="00B35BAE">
            <w:pPr>
              <w:autoSpaceDE w:val="0"/>
              <w:autoSpaceDN w:val="0"/>
              <w:adjustRightInd w:val="0"/>
              <w:rPr>
                <w:rFonts w:ascii="Times New Roman" w:hAnsi="Times New Roman" w:cs="Times New Roman"/>
                <w:b w:val="0"/>
                <w:sz w:val="24"/>
                <w:szCs w:val="24"/>
              </w:rPr>
            </w:pPr>
            <w:r w:rsidRPr="00B35BAE">
              <w:rPr>
                <w:rFonts w:ascii="Times New Roman" w:hAnsi="Times New Roman" w:cs="Times New Roman"/>
                <w:b w:val="0"/>
                <w:sz w:val="24"/>
                <w:szCs w:val="24"/>
              </w:rPr>
              <w:t>New York University</w:t>
            </w:r>
          </w:p>
        </w:tc>
        <w:tc>
          <w:tcPr>
            <w:tcW w:w="5555" w:type="dxa"/>
            <w:tcBorders>
              <w:left w:val="single" w:sz="4" w:space="0" w:color="F79646" w:themeColor="accent6"/>
              <w:right w:val="single" w:sz="4" w:space="0" w:color="F79646" w:themeColor="accent6"/>
            </w:tcBorders>
          </w:tcPr>
          <w:p w:rsidR="00AB442A" w:rsidRPr="00B35BAE" w:rsidRDefault="007725D9" w:rsidP="00B35B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0" w:history="1">
              <w:r w:rsidR="00AB442A" w:rsidRPr="00B35BAE">
                <w:rPr>
                  <w:rStyle w:val="Hyperlink"/>
                  <w:rFonts w:ascii="Times New Roman" w:hAnsi="Times New Roman" w:cs="Times New Roman"/>
                  <w:sz w:val="24"/>
                  <w:szCs w:val="24"/>
                </w:rPr>
                <w:t>http://liblink.wordpress.com</w:t>
              </w:r>
            </w:hyperlink>
          </w:p>
        </w:tc>
        <w:tc>
          <w:tcPr>
            <w:tcW w:w="2077" w:type="dxa"/>
            <w:vMerge/>
            <w:tcBorders>
              <w:left w:val="single" w:sz="4" w:space="0" w:color="F79646" w:themeColor="accent6"/>
            </w:tcBorders>
          </w:tcPr>
          <w:p w:rsidR="00AB442A" w:rsidRPr="00B35BAE" w:rsidRDefault="00AB442A" w:rsidP="00B35B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B442A" w:rsidRPr="00B35BAE" w:rsidTr="00552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Borders>
              <w:right w:val="single" w:sz="4" w:space="0" w:color="F79646" w:themeColor="accent6"/>
            </w:tcBorders>
          </w:tcPr>
          <w:p w:rsidR="00AB442A" w:rsidRPr="00B35BAE" w:rsidRDefault="00AB442A" w:rsidP="00B35BAE">
            <w:pPr>
              <w:autoSpaceDE w:val="0"/>
              <w:autoSpaceDN w:val="0"/>
              <w:adjustRightInd w:val="0"/>
              <w:rPr>
                <w:rFonts w:ascii="Times New Roman" w:hAnsi="Times New Roman" w:cs="Times New Roman"/>
                <w:b w:val="0"/>
                <w:sz w:val="24"/>
                <w:szCs w:val="24"/>
              </w:rPr>
            </w:pPr>
            <w:r w:rsidRPr="00B35BAE">
              <w:rPr>
                <w:rFonts w:ascii="Times New Roman" w:hAnsi="Times New Roman" w:cs="Times New Roman"/>
                <w:b w:val="0"/>
                <w:sz w:val="24"/>
                <w:szCs w:val="24"/>
              </w:rPr>
              <w:t>Case Western Reserve University</w:t>
            </w:r>
          </w:p>
        </w:tc>
        <w:tc>
          <w:tcPr>
            <w:tcW w:w="5555" w:type="dxa"/>
            <w:tcBorders>
              <w:left w:val="single" w:sz="4" w:space="0" w:color="F79646" w:themeColor="accent6"/>
              <w:right w:val="single" w:sz="4" w:space="0" w:color="F79646" w:themeColor="accent6"/>
            </w:tcBorders>
          </w:tcPr>
          <w:p w:rsidR="00AB442A" w:rsidRPr="00B35BAE" w:rsidRDefault="00AB442A" w:rsidP="00B35B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5BAE">
              <w:rPr>
                <w:rFonts w:ascii="Times New Roman" w:hAnsi="Times New Roman" w:cs="Times New Roman"/>
                <w:sz w:val="24"/>
                <w:szCs w:val="24"/>
              </w:rPr>
              <w:t>http://blog.case.edu/orgs/ksl/news/</w:t>
            </w:r>
          </w:p>
        </w:tc>
        <w:tc>
          <w:tcPr>
            <w:tcW w:w="2077" w:type="dxa"/>
            <w:vMerge/>
            <w:tcBorders>
              <w:left w:val="single" w:sz="4" w:space="0" w:color="F79646" w:themeColor="accent6"/>
            </w:tcBorders>
          </w:tcPr>
          <w:p w:rsidR="00AB442A" w:rsidRPr="00B35BAE" w:rsidRDefault="00AB442A" w:rsidP="00B35B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B442A" w:rsidRPr="00B35BAE" w:rsidTr="005527BC">
        <w:tc>
          <w:tcPr>
            <w:cnfStyle w:val="001000000000" w:firstRow="0" w:lastRow="0" w:firstColumn="1" w:lastColumn="0" w:oddVBand="0" w:evenVBand="0" w:oddHBand="0" w:evenHBand="0" w:firstRowFirstColumn="0" w:firstRowLastColumn="0" w:lastRowFirstColumn="0" w:lastRowLastColumn="0"/>
            <w:tcW w:w="2286" w:type="dxa"/>
            <w:tcBorders>
              <w:right w:val="single" w:sz="4" w:space="0" w:color="F79646" w:themeColor="accent6"/>
            </w:tcBorders>
          </w:tcPr>
          <w:p w:rsidR="00AB442A" w:rsidRPr="00B35BAE" w:rsidRDefault="00AB442A" w:rsidP="00B35BAE">
            <w:pPr>
              <w:autoSpaceDE w:val="0"/>
              <w:autoSpaceDN w:val="0"/>
              <w:adjustRightInd w:val="0"/>
              <w:rPr>
                <w:rFonts w:ascii="Times New Roman" w:hAnsi="Times New Roman" w:cs="Times New Roman"/>
                <w:b w:val="0"/>
                <w:sz w:val="24"/>
                <w:szCs w:val="24"/>
              </w:rPr>
            </w:pPr>
            <w:r w:rsidRPr="00B35BAE">
              <w:rPr>
                <w:rFonts w:ascii="Times New Roman" w:hAnsi="Times New Roman" w:cs="Times New Roman"/>
                <w:b w:val="0"/>
                <w:sz w:val="24"/>
                <w:szCs w:val="24"/>
              </w:rPr>
              <w:t>Georgia Technological University</w:t>
            </w:r>
          </w:p>
        </w:tc>
        <w:tc>
          <w:tcPr>
            <w:tcW w:w="5555" w:type="dxa"/>
            <w:tcBorders>
              <w:left w:val="single" w:sz="4" w:space="0" w:color="F79646" w:themeColor="accent6"/>
              <w:right w:val="single" w:sz="4" w:space="0" w:color="F79646" w:themeColor="accent6"/>
            </w:tcBorders>
          </w:tcPr>
          <w:p w:rsidR="00AB442A" w:rsidRPr="00B35BAE" w:rsidRDefault="00AB442A" w:rsidP="00B35B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5BAE">
              <w:rPr>
                <w:rFonts w:ascii="Times New Roman" w:hAnsi="Times New Roman" w:cs="Times New Roman"/>
                <w:sz w:val="24"/>
                <w:szCs w:val="24"/>
              </w:rPr>
              <w:t>http://weblog.library.gatech.edu/news/</w:t>
            </w:r>
          </w:p>
        </w:tc>
        <w:tc>
          <w:tcPr>
            <w:tcW w:w="2077" w:type="dxa"/>
            <w:vMerge/>
            <w:tcBorders>
              <w:left w:val="single" w:sz="4" w:space="0" w:color="F79646" w:themeColor="accent6"/>
            </w:tcBorders>
          </w:tcPr>
          <w:p w:rsidR="00AB442A" w:rsidRPr="00B35BAE" w:rsidRDefault="00AB442A" w:rsidP="00B35B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B442A" w:rsidRPr="00B35BAE" w:rsidTr="00552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Borders>
              <w:right w:val="single" w:sz="4" w:space="0" w:color="F79646" w:themeColor="accent6"/>
            </w:tcBorders>
          </w:tcPr>
          <w:p w:rsidR="00AB442A" w:rsidRPr="00B35BAE" w:rsidRDefault="00AB442A" w:rsidP="00B35BAE">
            <w:pPr>
              <w:autoSpaceDE w:val="0"/>
              <w:autoSpaceDN w:val="0"/>
              <w:adjustRightInd w:val="0"/>
              <w:rPr>
                <w:rFonts w:ascii="Times New Roman" w:hAnsi="Times New Roman" w:cs="Times New Roman"/>
                <w:b w:val="0"/>
                <w:sz w:val="24"/>
                <w:szCs w:val="24"/>
              </w:rPr>
            </w:pPr>
            <w:r w:rsidRPr="00B35BAE">
              <w:rPr>
                <w:rFonts w:ascii="Times New Roman" w:hAnsi="Times New Roman" w:cs="Times New Roman"/>
                <w:b w:val="0"/>
                <w:sz w:val="24"/>
                <w:szCs w:val="24"/>
              </w:rPr>
              <w:t>Cornell University</w:t>
            </w:r>
          </w:p>
        </w:tc>
        <w:tc>
          <w:tcPr>
            <w:tcW w:w="5555" w:type="dxa"/>
            <w:tcBorders>
              <w:left w:val="single" w:sz="4" w:space="0" w:color="F79646" w:themeColor="accent6"/>
              <w:right w:val="single" w:sz="4" w:space="0" w:color="F79646" w:themeColor="accent6"/>
            </w:tcBorders>
          </w:tcPr>
          <w:p w:rsidR="00AB442A" w:rsidRPr="00B35BAE" w:rsidRDefault="00AB442A" w:rsidP="00B35B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5BAE">
              <w:rPr>
                <w:rFonts w:ascii="Times New Roman" w:hAnsi="Times New Roman" w:cs="Times New Roman"/>
                <w:sz w:val="24"/>
                <w:szCs w:val="24"/>
              </w:rPr>
              <w:t xml:space="preserve"> </w:t>
            </w:r>
            <w:hyperlink r:id="rId11" w:history="1">
              <w:r w:rsidRPr="00B35BAE">
                <w:rPr>
                  <w:rStyle w:val="Hyperlink"/>
                  <w:rFonts w:ascii="Times New Roman" w:hAnsi="Times New Roman" w:cs="Times New Roman"/>
                  <w:sz w:val="24"/>
                  <w:szCs w:val="24"/>
                </w:rPr>
                <w:t>https://blogs.cit.cornell.edu/askalib</w:t>
              </w:r>
            </w:hyperlink>
          </w:p>
          <w:p w:rsidR="00AB442A" w:rsidRPr="00B35BAE" w:rsidRDefault="00AB442A" w:rsidP="00B35B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7" w:type="dxa"/>
            <w:vMerge w:val="restart"/>
            <w:tcBorders>
              <w:left w:val="single" w:sz="4" w:space="0" w:color="F79646" w:themeColor="accent6"/>
            </w:tcBorders>
          </w:tcPr>
          <w:p w:rsidR="00AB442A" w:rsidRPr="00B35BAE" w:rsidRDefault="00AB442A" w:rsidP="00B35B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5BAE">
              <w:rPr>
                <w:rFonts w:ascii="Times New Roman" w:hAnsi="Times New Roman" w:cs="Times New Roman"/>
                <w:sz w:val="24"/>
                <w:szCs w:val="24"/>
              </w:rPr>
              <w:t>web-based reference services</w:t>
            </w:r>
          </w:p>
        </w:tc>
      </w:tr>
      <w:tr w:rsidR="00AB442A" w:rsidRPr="00B35BAE" w:rsidTr="005527BC">
        <w:tc>
          <w:tcPr>
            <w:cnfStyle w:val="001000000000" w:firstRow="0" w:lastRow="0" w:firstColumn="1" w:lastColumn="0" w:oddVBand="0" w:evenVBand="0" w:oddHBand="0" w:evenHBand="0" w:firstRowFirstColumn="0" w:firstRowLastColumn="0" w:lastRowFirstColumn="0" w:lastRowLastColumn="0"/>
            <w:tcW w:w="2286" w:type="dxa"/>
            <w:tcBorders>
              <w:right w:val="single" w:sz="4" w:space="0" w:color="F79646" w:themeColor="accent6"/>
            </w:tcBorders>
          </w:tcPr>
          <w:p w:rsidR="00AB442A" w:rsidRPr="00B35BAE" w:rsidRDefault="00AB442A" w:rsidP="00B35BAE">
            <w:pPr>
              <w:autoSpaceDE w:val="0"/>
              <w:autoSpaceDN w:val="0"/>
              <w:adjustRightInd w:val="0"/>
              <w:rPr>
                <w:rFonts w:ascii="Times New Roman" w:hAnsi="Times New Roman" w:cs="Times New Roman"/>
                <w:b w:val="0"/>
                <w:sz w:val="24"/>
                <w:szCs w:val="24"/>
              </w:rPr>
            </w:pPr>
            <w:r w:rsidRPr="00B35BAE">
              <w:rPr>
                <w:rFonts w:ascii="Times New Roman" w:hAnsi="Times New Roman" w:cs="Times New Roman"/>
                <w:b w:val="0"/>
                <w:sz w:val="24"/>
                <w:szCs w:val="24"/>
              </w:rPr>
              <w:t>University of Rochester</w:t>
            </w:r>
          </w:p>
        </w:tc>
        <w:tc>
          <w:tcPr>
            <w:tcW w:w="5555" w:type="dxa"/>
            <w:tcBorders>
              <w:left w:val="single" w:sz="4" w:space="0" w:color="F79646" w:themeColor="accent6"/>
              <w:right w:val="single" w:sz="4" w:space="0" w:color="F79646" w:themeColor="accent6"/>
            </w:tcBorders>
          </w:tcPr>
          <w:p w:rsidR="00AB442A" w:rsidRPr="00B35BAE" w:rsidRDefault="00AB442A" w:rsidP="00B35B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5BAE">
              <w:rPr>
                <w:rFonts w:ascii="Times New Roman" w:hAnsi="Times New Roman" w:cs="Times New Roman"/>
                <w:sz w:val="24"/>
                <w:szCs w:val="24"/>
              </w:rPr>
              <w:t xml:space="preserve"> </w:t>
            </w:r>
            <w:hyperlink r:id="rId12" w:history="1">
              <w:r w:rsidRPr="00B35BAE">
                <w:rPr>
                  <w:rStyle w:val="Hyperlink"/>
                  <w:rFonts w:ascii="Times New Roman" w:hAnsi="Times New Roman" w:cs="Times New Roman"/>
                  <w:sz w:val="24"/>
                  <w:szCs w:val="24"/>
                </w:rPr>
                <w:t>https://rheesblog.lib.rochester.edu/</w:t>
              </w:r>
            </w:hyperlink>
          </w:p>
        </w:tc>
        <w:tc>
          <w:tcPr>
            <w:tcW w:w="2077" w:type="dxa"/>
            <w:vMerge/>
            <w:tcBorders>
              <w:left w:val="single" w:sz="4" w:space="0" w:color="F79646" w:themeColor="accent6"/>
            </w:tcBorders>
          </w:tcPr>
          <w:p w:rsidR="00AB442A" w:rsidRPr="00B35BAE" w:rsidRDefault="00AB442A" w:rsidP="00B35B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B442A" w:rsidRPr="00B35BAE" w:rsidTr="005527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Borders>
              <w:right w:val="single" w:sz="4" w:space="0" w:color="F79646" w:themeColor="accent6"/>
            </w:tcBorders>
          </w:tcPr>
          <w:p w:rsidR="00AB442A" w:rsidRPr="00B35BAE" w:rsidRDefault="00AB442A" w:rsidP="00B35BAE">
            <w:pPr>
              <w:autoSpaceDE w:val="0"/>
              <w:autoSpaceDN w:val="0"/>
              <w:adjustRightInd w:val="0"/>
              <w:rPr>
                <w:rFonts w:ascii="Times New Roman" w:hAnsi="Times New Roman" w:cs="Times New Roman"/>
                <w:b w:val="0"/>
                <w:sz w:val="24"/>
                <w:szCs w:val="24"/>
              </w:rPr>
            </w:pPr>
            <w:r w:rsidRPr="00B35BAE">
              <w:rPr>
                <w:rFonts w:ascii="Times New Roman" w:hAnsi="Times New Roman" w:cs="Times New Roman"/>
                <w:b w:val="0"/>
                <w:sz w:val="24"/>
                <w:szCs w:val="24"/>
              </w:rPr>
              <w:t>The</w:t>
            </w:r>
          </w:p>
          <w:p w:rsidR="00AB442A" w:rsidRPr="00B35BAE" w:rsidRDefault="00AB442A" w:rsidP="00B35BAE">
            <w:pPr>
              <w:autoSpaceDE w:val="0"/>
              <w:autoSpaceDN w:val="0"/>
              <w:adjustRightInd w:val="0"/>
              <w:rPr>
                <w:rFonts w:ascii="Times New Roman" w:hAnsi="Times New Roman" w:cs="Times New Roman"/>
                <w:b w:val="0"/>
                <w:sz w:val="24"/>
                <w:szCs w:val="24"/>
              </w:rPr>
            </w:pPr>
            <w:r w:rsidRPr="00B35BAE">
              <w:rPr>
                <w:rFonts w:ascii="Times New Roman" w:hAnsi="Times New Roman" w:cs="Times New Roman"/>
                <w:b w:val="0"/>
                <w:sz w:val="24"/>
                <w:szCs w:val="24"/>
              </w:rPr>
              <w:t>National University of Singapore</w:t>
            </w:r>
          </w:p>
        </w:tc>
        <w:tc>
          <w:tcPr>
            <w:tcW w:w="5555" w:type="dxa"/>
            <w:tcBorders>
              <w:left w:val="single" w:sz="4" w:space="0" w:color="F79646" w:themeColor="accent6"/>
              <w:right w:val="single" w:sz="4" w:space="0" w:color="F79646" w:themeColor="accent6"/>
            </w:tcBorders>
          </w:tcPr>
          <w:p w:rsidR="00AB442A" w:rsidRPr="00B35BAE" w:rsidRDefault="00AB442A" w:rsidP="00B35B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5BAE">
              <w:rPr>
                <w:rFonts w:ascii="Times New Roman" w:hAnsi="Times New Roman" w:cs="Times New Roman"/>
                <w:sz w:val="24"/>
                <w:szCs w:val="24"/>
              </w:rPr>
              <w:t>http://linusonline.wordpress.com/</w:t>
            </w:r>
          </w:p>
          <w:p w:rsidR="00AB442A" w:rsidRPr="00B35BAE" w:rsidRDefault="00AB442A" w:rsidP="00B35B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7" w:type="dxa"/>
            <w:tcBorders>
              <w:left w:val="single" w:sz="4" w:space="0" w:color="F79646" w:themeColor="accent6"/>
            </w:tcBorders>
          </w:tcPr>
          <w:p w:rsidR="00AB442A" w:rsidRPr="00B35BAE" w:rsidRDefault="00AB442A" w:rsidP="00B35B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5BAE">
              <w:rPr>
                <w:rFonts w:ascii="Times New Roman" w:hAnsi="Times New Roman" w:cs="Times New Roman"/>
                <w:sz w:val="24"/>
                <w:szCs w:val="24"/>
              </w:rPr>
              <w:t>using a blog as a library newsletter</w:t>
            </w:r>
          </w:p>
        </w:tc>
      </w:tr>
    </w:tbl>
    <w:p w:rsidR="00AB442A" w:rsidRPr="00B35BAE" w:rsidRDefault="00AB442A" w:rsidP="00B35BAE">
      <w:pPr>
        <w:autoSpaceDE w:val="0"/>
        <w:autoSpaceDN w:val="0"/>
        <w:adjustRightInd w:val="0"/>
        <w:spacing w:after="0" w:line="240" w:lineRule="auto"/>
        <w:ind w:firstLine="720"/>
        <w:jc w:val="both"/>
        <w:rPr>
          <w:rFonts w:ascii="Times New Roman" w:hAnsi="Times New Roman" w:cs="Times New Roman"/>
          <w:sz w:val="24"/>
          <w:szCs w:val="24"/>
        </w:rPr>
      </w:pPr>
    </w:p>
    <w:p w:rsidR="0057204E" w:rsidRDefault="0057204E" w:rsidP="00B35BAE">
      <w:pPr>
        <w:autoSpaceDE w:val="0"/>
        <w:autoSpaceDN w:val="0"/>
        <w:adjustRightInd w:val="0"/>
        <w:spacing w:after="0" w:line="240" w:lineRule="auto"/>
        <w:jc w:val="both"/>
        <w:rPr>
          <w:rFonts w:ascii="Times New Roman" w:hAnsi="Times New Roman" w:cs="Times New Roman"/>
          <w:b/>
          <w:bCs/>
          <w:sz w:val="24"/>
          <w:szCs w:val="24"/>
        </w:rPr>
      </w:pPr>
    </w:p>
    <w:p w:rsidR="0057204E" w:rsidRDefault="0057204E" w:rsidP="00B35BAE">
      <w:pPr>
        <w:autoSpaceDE w:val="0"/>
        <w:autoSpaceDN w:val="0"/>
        <w:adjustRightInd w:val="0"/>
        <w:spacing w:after="0" w:line="240" w:lineRule="auto"/>
        <w:jc w:val="both"/>
        <w:rPr>
          <w:rFonts w:ascii="Times New Roman" w:hAnsi="Times New Roman" w:cs="Times New Roman"/>
          <w:b/>
          <w:bCs/>
          <w:sz w:val="24"/>
          <w:szCs w:val="24"/>
        </w:rPr>
      </w:pPr>
    </w:p>
    <w:p w:rsidR="0057204E" w:rsidRDefault="0057204E" w:rsidP="00B35BAE">
      <w:pPr>
        <w:autoSpaceDE w:val="0"/>
        <w:autoSpaceDN w:val="0"/>
        <w:adjustRightInd w:val="0"/>
        <w:spacing w:after="0" w:line="240" w:lineRule="auto"/>
        <w:jc w:val="both"/>
        <w:rPr>
          <w:rFonts w:ascii="Times New Roman" w:hAnsi="Times New Roman" w:cs="Times New Roman"/>
          <w:b/>
          <w:bCs/>
          <w:sz w:val="24"/>
          <w:szCs w:val="24"/>
        </w:rPr>
      </w:pPr>
    </w:p>
    <w:p w:rsidR="00AB442A" w:rsidRPr="00B35BAE" w:rsidRDefault="00AB442A" w:rsidP="00B35BAE">
      <w:p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b/>
          <w:bCs/>
          <w:sz w:val="24"/>
          <w:szCs w:val="24"/>
        </w:rPr>
        <w:lastRenderedPageBreak/>
        <w:t>Wikis</w:t>
      </w:r>
      <w:r w:rsidRPr="00B35BAE">
        <w:rPr>
          <w:rFonts w:ascii="Times New Roman" w:hAnsi="Times New Roman" w:cs="Times New Roman"/>
          <w:sz w:val="24"/>
          <w:szCs w:val="24"/>
        </w:rPr>
        <w:t xml:space="preserve">: </w:t>
      </w:r>
    </w:p>
    <w:p w:rsidR="00AB442A" w:rsidRPr="00B35BAE" w:rsidRDefault="00AB442A" w:rsidP="00B35BAE">
      <w:pPr>
        <w:autoSpaceDE w:val="0"/>
        <w:autoSpaceDN w:val="0"/>
        <w:adjustRightInd w:val="0"/>
        <w:spacing w:after="0" w:line="240" w:lineRule="auto"/>
        <w:ind w:firstLine="720"/>
        <w:jc w:val="both"/>
        <w:rPr>
          <w:rFonts w:ascii="Times New Roman" w:hAnsi="Times New Roman" w:cs="Times New Roman"/>
          <w:sz w:val="24"/>
          <w:szCs w:val="24"/>
        </w:rPr>
      </w:pPr>
      <w:r w:rsidRPr="00B35BAE">
        <w:rPr>
          <w:rFonts w:ascii="Times New Roman" w:hAnsi="Times New Roman" w:cs="Times New Roman"/>
          <w:sz w:val="24"/>
          <w:szCs w:val="24"/>
        </w:rPr>
        <w:t xml:space="preserve">It is a free online encyclopedia that gives a background knowledge and definition of concepts. It offers a platform for users to access, edit and contribute to content. This is a collaborative web page for developing web content. According to the wikipedia.org Wiki is defined as a collaborative web site which can be directly edited by everyone with access to it. The popularity of Wikipedia itself is a testimony for the success of wikis </w:t>
      </w:r>
      <w:proofErr w:type="spellStart"/>
      <w:r w:rsidRPr="00B35BAE">
        <w:rPr>
          <w:rFonts w:ascii="Times New Roman" w:hAnsi="Times New Roman" w:cs="Times New Roman"/>
          <w:sz w:val="24"/>
          <w:szCs w:val="24"/>
        </w:rPr>
        <w:t>Engard</w:t>
      </w:r>
      <w:proofErr w:type="spellEnd"/>
      <w:r w:rsidRPr="00B35BAE">
        <w:rPr>
          <w:rFonts w:ascii="Times New Roman" w:hAnsi="Times New Roman" w:cs="Times New Roman"/>
          <w:sz w:val="24"/>
          <w:szCs w:val="24"/>
        </w:rPr>
        <w:t xml:space="preserve"> (2006) and others have discussed extensively on how libraries can use wikis. With examples, they have given brief descriptions on their experiences as to how they have successfully implemented wikis to their web-based library services.</w:t>
      </w:r>
    </w:p>
    <w:p w:rsidR="0057204E" w:rsidRDefault="0057204E" w:rsidP="00B35BAE">
      <w:pPr>
        <w:autoSpaceDE w:val="0"/>
        <w:autoSpaceDN w:val="0"/>
        <w:adjustRightInd w:val="0"/>
        <w:spacing w:after="0" w:line="240" w:lineRule="auto"/>
        <w:jc w:val="both"/>
        <w:rPr>
          <w:rFonts w:ascii="Times New Roman" w:hAnsi="Times New Roman" w:cs="Times New Roman"/>
          <w:b/>
          <w:sz w:val="24"/>
          <w:szCs w:val="24"/>
        </w:rPr>
      </w:pPr>
    </w:p>
    <w:p w:rsidR="00AB442A" w:rsidRPr="00B35BAE" w:rsidRDefault="00AB442A" w:rsidP="00B35BAE">
      <w:pPr>
        <w:autoSpaceDE w:val="0"/>
        <w:autoSpaceDN w:val="0"/>
        <w:adjustRightInd w:val="0"/>
        <w:spacing w:after="0" w:line="240" w:lineRule="auto"/>
        <w:jc w:val="both"/>
        <w:rPr>
          <w:rFonts w:ascii="Times New Roman" w:hAnsi="Times New Roman" w:cs="Times New Roman"/>
          <w:b/>
          <w:sz w:val="24"/>
          <w:szCs w:val="24"/>
        </w:rPr>
      </w:pPr>
      <w:r w:rsidRPr="00B35BAE">
        <w:rPr>
          <w:rFonts w:ascii="Times New Roman" w:hAnsi="Times New Roman" w:cs="Times New Roman"/>
          <w:b/>
          <w:sz w:val="24"/>
          <w:szCs w:val="24"/>
        </w:rPr>
        <w:t xml:space="preserve">Podcast and </w:t>
      </w:r>
      <w:proofErr w:type="spellStart"/>
      <w:r w:rsidRPr="00B35BAE">
        <w:rPr>
          <w:rFonts w:ascii="Times New Roman" w:hAnsi="Times New Roman" w:cs="Times New Roman"/>
          <w:b/>
          <w:sz w:val="24"/>
          <w:szCs w:val="24"/>
        </w:rPr>
        <w:t>vidcast</w:t>
      </w:r>
      <w:proofErr w:type="spellEnd"/>
      <w:r w:rsidRPr="00B35BAE">
        <w:rPr>
          <w:rFonts w:ascii="Times New Roman" w:hAnsi="Times New Roman" w:cs="Times New Roman"/>
          <w:b/>
          <w:sz w:val="24"/>
          <w:szCs w:val="24"/>
        </w:rPr>
        <w:t>:</w:t>
      </w:r>
    </w:p>
    <w:p w:rsidR="00AB442A" w:rsidRPr="00B35BAE" w:rsidRDefault="00AB442A" w:rsidP="00B35BAE">
      <w:pPr>
        <w:autoSpaceDE w:val="0"/>
        <w:autoSpaceDN w:val="0"/>
        <w:adjustRightInd w:val="0"/>
        <w:spacing w:after="0" w:line="240" w:lineRule="auto"/>
        <w:ind w:firstLine="720"/>
        <w:jc w:val="both"/>
        <w:rPr>
          <w:rFonts w:ascii="Times New Roman" w:hAnsi="Times New Roman" w:cs="Times New Roman"/>
          <w:sz w:val="24"/>
          <w:szCs w:val="24"/>
        </w:rPr>
      </w:pPr>
      <w:r w:rsidRPr="00B35BAE">
        <w:rPr>
          <w:rFonts w:ascii="Times New Roman" w:hAnsi="Times New Roman" w:cs="Times New Roman"/>
          <w:sz w:val="24"/>
          <w:szCs w:val="24"/>
        </w:rPr>
        <w:t>Podcasts are audio content available on the internet that can be automatically delivered to a personal computer or MP3 player – simply put it, podcasts are audio on the web (</w:t>
      </w:r>
      <w:proofErr w:type="spellStart"/>
      <w:r w:rsidRPr="00B35BAE">
        <w:rPr>
          <w:rFonts w:ascii="Times New Roman" w:hAnsi="Times New Roman" w:cs="Times New Roman"/>
          <w:sz w:val="24"/>
          <w:szCs w:val="24"/>
        </w:rPr>
        <w:t>Geoghegan</w:t>
      </w:r>
      <w:proofErr w:type="spellEnd"/>
      <w:r w:rsidRPr="00B35BAE">
        <w:rPr>
          <w:rFonts w:ascii="Times New Roman" w:hAnsi="Times New Roman" w:cs="Times New Roman"/>
          <w:sz w:val="24"/>
          <w:szCs w:val="24"/>
        </w:rPr>
        <w:t xml:space="preserve"> and </w:t>
      </w:r>
      <w:proofErr w:type="spellStart"/>
      <w:r w:rsidRPr="00B35BAE">
        <w:rPr>
          <w:rFonts w:ascii="Times New Roman" w:hAnsi="Times New Roman" w:cs="Times New Roman"/>
          <w:sz w:val="24"/>
          <w:szCs w:val="24"/>
        </w:rPr>
        <w:t>Klass</w:t>
      </w:r>
      <w:proofErr w:type="spellEnd"/>
      <w:r w:rsidRPr="00B35BAE">
        <w:rPr>
          <w:rFonts w:ascii="Times New Roman" w:hAnsi="Times New Roman" w:cs="Times New Roman"/>
          <w:sz w:val="24"/>
          <w:szCs w:val="24"/>
        </w:rPr>
        <w:t xml:space="preserve">, 2005). The podcasts have given the user an opportunity to listen to recorded intellectual outputs online without any additional software and to download for later use. Podcasts and </w:t>
      </w:r>
      <w:proofErr w:type="spellStart"/>
      <w:r w:rsidR="008B7317" w:rsidRPr="00B35BAE">
        <w:rPr>
          <w:rFonts w:ascii="Times New Roman" w:hAnsi="Times New Roman" w:cs="Times New Roman"/>
          <w:sz w:val="24"/>
          <w:szCs w:val="24"/>
        </w:rPr>
        <w:t>vidcast</w:t>
      </w:r>
      <w:proofErr w:type="spellEnd"/>
      <w:r w:rsidRPr="00B35BAE">
        <w:rPr>
          <w:rFonts w:ascii="Times New Roman" w:hAnsi="Times New Roman" w:cs="Times New Roman"/>
          <w:sz w:val="24"/>
          <w:szCs w:val="24"/>
        </w:rPr>
        <w:t xml:space="preserve"> have been successfully used in delivering library web-based services. Earlier, a few years ago web sites were adding interactive features such as audio and video, animation /flash contents to see and listen. Political arena (Gibson and Ward, 2000) and media (Schultz, 1999) web sites were the early adopters of these technologies.</w:t>
      </w:r>
    </w:p>
    <w:p w:rsidR="00AB442A" w:rsidRPr="00B35BAE" w:rsidRDefault="00AB442A" w:rsidP="00B35BAE">
      <w:p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 xml:space="preserve"> Applications of podcasts in libraries as suggested by Abram (2006) are:</w:t>
      </w:r>
    </w:p>
    <w:p w:rsidR="00AB442A" w:rsidRPr="00B35BAE" w:rsidRDefault="00AB442A" w:rsidP="00B35BA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Story hours/story time (record your kiddy librarians);</w:t>
      </w:r>
    </w:p>
    <w:p w:rsidR="00AB442A" w:rsidRPr="00B35BAE" w:rsidRDefault="00AB442A" w:rsidP="00B35BA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 xml:space="preserve"> Information literacy and research help;</w:t>
      </w:r>
    </w:p>
    <w:p w:rsidR="00AB442A" w:rsidRPr="00B35BAE" w:rsidRDefault="00AB442A" w:rsidP="00B35BA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 xml:space="preserve"> Collecting and indexing good free podcasts (found through the podcast search engines);</w:t>
      </w:r>
    </w:p>
    <w:p w:rsidR="00AB442A" w:rsidRPr="00B35BAE" w:rsidRDefault="00AB442A" w:rsidP="00B35BA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 xml:space="preserve"> Local history (collected from veterans, pioneers, local characters, etc.);</w:t>
      </w:r>
    </w:p>
    <w:p w:rsidR="00AB442A" w:rsidRPr="00B35BAE" w:rsidRDefault="00AB442A" w:rsidP="00B35BA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 xml:space="preserve"> Teen book/DVD/game reviews (collected by the circulation desk);</w:t>
      </w:r>
    </w:p>
    <w:p w:rsidR="00AB442A" w:rsidRPr="00B35BAE" w:rsidRDefault="00AB442A" w:rsidP="00B35BA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 xml:space="preserve"> Music collections;</w:t>
      </w:r>
    </w:p>
    <w:p w:rsidR="00AB442A" w:rsidRPr="00B35BAE" w:rsidRDefault="00AB442A" w:rsidP="00B35BA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 xml:space="preserve"> </w:t>
      </w:r>
      <w:r w:rsidR="00060954" w:rsidRPr="00B35BAE">
        <w:rPr>
          <w:rFonts w:ascii="Times New Roman" w:hAnsi="Times New Roman" w:cs="Times New Roman"/>
          <w:sz w:val="24"/>
          <w:szCs w:val="24"/>
        </w:rPr>
        <w:t>Audio book</w:t>
      </w:r>
      <w:r w:rsidRPr="00B35BAE">
        <w:rPr>
          <w:rFonts w:ascii="Times New Roman" w:hAnsi="Times New Roman" w:cs="Times New Roman"/>
          <w:sz w:val="24"/>
          <w:szCs w:val="24"/>
        </w:rPr>
        <w:t xml:space="preserve"> collections (on iPods and MP3 players);</w:t>
      </w:r>
    </w:p>
    <w:p w:rsidR="00AB442A" w:rsidRPr="00B35BAE" w:rsidRDefault="00AB442A" w:rsidP="00B35BA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 xml:space="preserve"> Library events (like Science Fair help, Literacy nights, author readings);</w:t>
      </w:r>
    </w:p>
    <w:p w:rsidR="00AB442A" w:rsidRPr="00B35BAE" w:rsidRDefault="00AB442A" w:rsidP="00B35BA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 xml:space="preserve"> Library debates;</w:t>
      </w:r>
    </w:p>
    <w:p w:rsidR="00AB442A" w:rsidRPr="00B35BAE" w:rsidRDefault="00AB442A" w:rsidP="00B35BA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 xml:space="preserve"> archiving class lectures;</w:t>
      </w:r>
    </w:p>
    <w:p w:rsidR="00AB442A" w:rsidRPr="00B35BAE" w:rsidRDefault="00AB442A" w:rsidP="00B35BA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 xml:space="preserve"> Library marketing podcasts (how to use RSS, databases, VR, etc.);</w:t>
      </w:r>
    </w:p>
    <w:p w:rsidR="00AB442A" w:rsidRPr="00B35BAE" w:rsidRDefault="00AB442A" w:rsidP="00B35BA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 xml:space="preserve"> Training;</w:t>
      </w:r>
    </w:p>
    <w:p w:rsidR="00AB442A" w:rsidRPr="00B35BAE" w:rsidRDefault="00AB442A" w:rsidP="00B35BA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 xml:space="preserve"> Library gadget petting zoos (for staff and patrons); and</w:t>
      </w:r>
    </w:p>
    <w:p w:rsidR="00AB442A" w:rsidRPr="00B35BAE" w:rsidRDefault="00AB442A" w:rsidP="00B35BAE">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 xml:space="preserve"> Public speaking training (partnering with groups).</w:t>
      </w:r>
    </w:p>
    <w:p w:rsidR="00AB442A" w:rsidRDefault="00AB442A" w:rsidP="00B35BAE">
      <w:pPr>
        <w:autoSpaceDE w:val="0"/>
        <w:autoSpaceDN w:val="0"/>
        <w:adjustRightInd w:val="0"/>
        <w:spacing w:after="0" w:line="240" w:lineRule="auto"/>
        <w:ind w:left="360"/>
        <w:jc w:val="both"/>
        <w:rPr>
          <w:rFonts w:ascii="Times New Roman" w:hAnsi="Times New Roman" w:cs="Times New Roman"/>
          <w:sz w:val="24"/>
          <w:szCs w:val="24"/>
        </w:rPr>
      </w:pPr>
    </w:p>
    <w:p w:rsidR="007725D9" w:rsidRDefault="007725D9" w:rsidP="00B35BAE">
      <w:pPr>
        <w:autoSpaceDE w:val="0"/>
        <w:autoSpaceDN w:val="0"/>
        <w:adjustRightInd w:val="0"/>
        <w:spacing w:after="0" w:line="240" w:lineRule="auto"/>
        <w:ind w:left="360"/>
        <w:jc w:val="both"/>
        <w:rPr>
          <w:rFonts w:ascii="Times New Roman" w:hAnsi="Times New Roman" w:cs="Times New Roman"/>
          <w:sz w:val="24"/>
          <w:szCs w:val="24"/>
        </w:rPr>
      </w:pPr>
    </w:p>
    <w:p w:rsidR="007725D9" w:rsidRDefault="007725D9" w:rsidP="00B35BAE">
      <w:pPr>
        <w:autoSpaceDE w:val="0"/>
        <w:autoSpaceDN w:val="0"/>
        <w:adjustRightInd w:val="0"/>
        <w:spacing w:after="0" w:line="240" w:lineRule="auto"/>
        <w:ind w:left="360"/>
        <w:jc w:val="both"/>
        <w:rPr>
          <w:rFonts w:ascii="Times New Roman" w:hAnsi="Times New Roman" w:cs="Times New Roman"/>
          <w:sz w:val="24"/>
          <w:szCs w:val="24"/>
        </w:rPr>
      </w:pPr>
    </w:p>
    <w:p w:rsidR="007725D9" w:rsidRDefault="007725D9" w:rsidP="00B35BAE">
      <w:pPr>
        <w:autoSpaceDE w:val="0"/>
        <w:autoSpaceDN w:val="0"/>
        <w:adjustRightInd w:val="0"/>
        <w:spacing w:after="0" w:line="240" w:lineRule="auto"/>
        <w:ind w:left="360"/>
        <w:jc w:val="both"/>
        <w:rPr>
          <w:rFonts w:ascii="Times New Roman" w:hAnsi="Times New Roman" w:cs="Times New Roman"/>
          <w:sz w:val="24"/>
          <w:szCs w:val="24"/>
        </w:rPr>
      </w:pPr>
    </w:p>
    <w:p w:rsidR="007725D9" w:rsidRDefault="007725D9" w:rsidP="00B35BAE">
      <w:pPr>
        <w:autoSpaceDE w:val="0"/>
        <w:autoSpaceDN w:val="0"/>
        <w:adjustRightInd w:val="0"/>
        <w:spacing w:after="0" w:line="240" w:lineRule="auto"/>
        <w:ind w:left="360"/>
        <w:jc w:val="both"/>
        <w:rPr>
          <w:rFonts w:ascii="Times New Roman" w:hAnsi="Times New Roman" w:cs="Times New Roman"/>
          <w:sz w:val="24"/>
          <w:szCs w:val="24"/>
        </w:rPr>
      </w:pPr>
    </w:p>
    <w:p w:rsidR="007725D9" w:rsidRDefault="007725D9" w:rsidP="00B35BAE">
      <w:pPr>
        <w:autoSpaceDE w:val="0"/>
        <w:autoSpaceDN w:val="0"/>
        <w:adjustRightInd w:val="0"/>
        <w:spacing w:after="0" w:line="240" w:lineRule="auto"/>
        <w:ind w:left="360"/>
        <w:jc w:val="both"/>
        <w:rPr>
          <w:rFonts w:ascii="Times New Roman" w:hAnsi="Times New Roman" w:cs="Times New Roman"/>
          <w:sz w:val="24"/>
          <w:szCs w:val="24"/>
        </w:rPr>
      </w:pPr>
    </w:p>
    <w:p w:rsidR="007725D9" w:rsidRDefault="007725D9" w:rsidP="00B35BAE">
      <w:pPr>
        <w:autoSpaceDE w:val="0"/>
        <w:autoSpaceDN w:val="0"/>
        <w:adjustRightInd w:val="0"/>
        <w:spacing w:after="0" w:line="240" w:lineRule="auto"/>
        <w:ind w:left="360"/>
        <w:jc w:val="both"/>
        <w:rPr>
          <w:rFonts w:ascii="Times New Roman" w:hAnsi="Times New Roman" w:cs="Times New Roman"/>
          <w:sz w:val="24"/>
          <w:szCs w:val="24"/>
        </w:rPr>
      </w:pPr>
    </w:p>
    <w:p w:rsidR="007725D9" w:rsidRDefault="007725D9" w:rsidP="00B35BAE">
      <w:pPr>
        <w:autoSpaceDE w:val="0"/>
        <w:autoSpaceDN w:val="0"/>
        <w:adjustRightInd w:val="0"/>
        <w:spacing w:after="0" w:line="240" w:lineRule="auto"/>
        <w:ind w:left="360"/>
        <w:jc w:val="both"/>
        <w:rPr>
          <w:rFonts w:ascii="Times New Roman" w:hAnsi="Times New Roman" w:cs="Times New Roman"/>
          <w:sz w:val="24"/>
          <w:szCs w:val="24"/>
        </w:rPr>
      </w:pPr>
    </w:p>
    <w:p w:rsidR="007725D9" w:rsidRDefault="007725D9" w:rsidP="00B35BAE">
      <w:pPr>
        <w:autoSpaceDE w:val="0"/>
        <w:autoSpaceDN w:val="0"/>
        <w:adjustRightInd w:val="0"/>
        <w:spacing w:after="0" w:line="240" w:lineRule="auto"/>
        <w:ind w:left="360"/>
        <w:jc w:val="both"/>
        <w:rPr>
          <w:rFonts w:ascii="Times New Roman" w:hAnsi="Times New Roman" w:cs="Times New Roman"/>
          <w:sz w:val="24"/>
          <w:szCs w:val="24"/>
        </w:rPr>
      </w:pPr>
    </w:p>
    <w:p w:rsidR="007725D9" w:rsidRDefault="007725D9" w:rsidP="00B35BAE">
      <w:pPr>
        <w:autoSpaceDE w:val="0"/>
        <w:autoSpaceDN w:val="0"/>
        <w:adjustRightInd w:val="0"/>
        <w:spacing w:after="0" w:line="240" w:lineRule="auto"/>
        <w:ind w:left="360"/>
        <w:jc w:val="both"/>
        <w:rPr>
          <w:rFonts w:ascii="Times New Roman" w:hAnsi="Times New Roman" w:cs="Times New Roman"/>
          <w:sz w:val="24"/>
          <w:szCs w:val="24"/>
        </w:rPr>
      </w:pPr>
    </w:p>
    <w:p w:rsidR="007725D9" w:rsidRDefault="007725D9" w:rsidP="00B35BAE">
      <w:pPr>
        <w:autoSpaceDE w:val="0"/>
        <w:autoSpaceDN w:val="0"/>
        <w:adjustRightInd w:val="0"/>
        <w:spacing w:after="0" w:line="240" w:lineRule="auto"/>
        <w:ind w:left="360"/>
        <w:jc w:val="both"/>
        <w:rPr>
          <w:rFonts w:ascii="Times New Roman" w:hAnsi="Times New Roman" w:cs="Times New Roman"/>
          <w:sz w:val="24"/>
          <w:szCs w:val="24"/>
        </w:rPr>
      </w:pPr>
    </w:p>
    <w:p w:rsidR="007725D9" w:rsidRDefault="007725D9" w:rsidP="00B35BAE">
      <w:pPr>
        <w:autoSpaceDE w:val="0"/>
        <w:autoSpaceDN w:val="0"/>
        <w:adjustRightInd w:val="0"/>
        <w:spacing w:after="0" w:line="240" w:lineRule="auto"/>
        <w:ind w:left="360"/>
        <w:jc w:val="both"/>
        <w:rPr>
          <w:rFonts w:ascii="Times New Roman" w:hAnsi="Times New Roman" w:cs="Times New Roman"/>
          <w:sz w:val="24"/>
          <w:szCs w:val="24"/>
        </w:rPr>
      </w:pPr>
    </w:p>
    <w:p w:rsidR="007725D9" w:rsidRDefault="007725D9" w:rsidP="00B35BAE">
      <w:pPr>
        <w:autoSpaceDE w:val="0"/>
        <w:autoSpaceDN w:val="0"/>
        <w:adjustRightInd w:val="0"/>
        <w:spacing w:after="0" w:line="240" w:lineRule="auto"/>
        <w:ind w:left="360"/>
        <w:jc w:val="both"/>
        <w:rPr>
          <w:rFonts w:ascii="Times New Roman" w:hAnsi="Times New Roman" w:cs="Times New Roman"/>
          <w:sz w:val="24"/>
          <w:szCs w:val="24"/>
        </w:rPr>
      </w:pPr>
    </w:p>
    <w:p w:rsidR="007725D9" w:rsidRDefault="007725D9" w:rsidP="00B35BAE">
      <w:pPr>
        <w:autoSpaceDE w:val="0"/>
        <w:autoSpaceDN w:val="0"/>
        <w:adjustRightInd w:val="0"/>
        <w:spacing w:after="0" w:line="240" w:lineRule="auto"/>
        <w:ind w:left="360"/>
        <w:jc w:val="both"/>
        <w:rPr>
          <w:rFonts w:ascii="Times New Roman" w:hAnsi="Times New Roman" w:cs="Times New Roman"/>
          <w:sz w:val="24"/>
          <w:szCs w:val="24"/>
        </w:rPr>
      </w:pPr>
    </w:p>
    <w:p w:rsidR="007725D9" w:rsidRDefault="007725D9" w:rsidP="00B35BAE">
      <w:pPr>
        <w:autoSpaceDE w:val="0"/>
        <w:autoSpaceDN w:val="0"/>
        <w:adjustRightInd w:val="0"/>
        <w:spacing w:after="0" w:line="240" w:lineRule="auto"/>
        <w:ind w:left="360"/>
        <w:jc w:val="both"/>
        <w:rPr>
          <w:rFonts w:ascii="Times New Roman" w:hAnsi="Times New Roman" w:cs="Times New Roman"/>
          <w:sz w:val="24"/>
          <w:szCs w:val="24"/>
        </w:rPr>
      </w:pPr>
    </w:p>
    <w:p w:rsidR="007725D9" w:rsidRDefault="007725D9" w:rsidP="00B35BAE">
      <w:pPr>
        <w:autoSpaceDE w:val="0"/>
        <w:autoSpaceDN w:val="0"/>
        <w:adjustRightInd w:val="0"/>
        <w:spacing w:after="0" w:line="240" w:lineRule="auto"/>
        <w:ind w:left="360"/>
        <w:jc w:val="both"/>
        <w:rPr>
          <w:rFonts w:ascii="Times New Roman" w:hAnsi="Times New Roman" w:cs="Times New Roman"/>
          <w:sz w:val="24"/>
          <w:szCs w:val="24"/>
        </w:rPr>
      </w:pPr>
    </w:p>
    <w:p w:rsidR="007725D9" w:rsidRDefault="007725D9" w:rsidP="00B35BAE">
      <w:pPr>
        <w:autoSpaceDE w:val="0"/>
        <w:autoSpaceDN w:val="0"/>
        <w:adjustRightInd w:val="0"/>
        <w:spacing w:after="0" w:line="240" w:lineRule="auto"/>
        <w:ind w:left="360"/>
        <w:jc w:val="both"/>
        <w:rPr>
          <w:rFonts w:ascii="Times New Roman" w:hAnsi="Times New Roman" w:cs="Times New Roman"/>
          <w:sz w:val="24"/>
          <w:szCs w:val="24"/>
        </w:rPr>
      </w:pPr>
    </w:p>
    <w:p w:rsidR="007725D9" w:rsidRDefault="007725D9" w:rsidP="00B35BAE">
      <w:pPr>
        <w:autoSpaceDE w:val="0"/>
        <w:autoSpaceDN w:val="0"/>
        <w:adjustRightInd w:val="0"/>
        <w:spacing w:after="0" w:line="240" w:lineRule="auto"/>
        <w:ind w:left="360"/>
        <w:jc w:val="both"/>
        <w:rPr>
          <w:rFonts w:ascii="Times New Roman" w:hAnsi="Times New Roman" w:cs="Times New Roman"/>
          <w:sz w:val="24"/>
          <w:szCs w:val="24"/>
        </w:rPr>
      </w:pPr>
    </w:p>
    <w:p w:rsidR="007725D9" w:rsidRDefault="007725D9" w:rsidP="00B35BAE">
      <w:pPr>
        <w:autoSpaceDE w:val="0"/>
        <w:autoSpaceDN w:val="0"/>
        <w:adjustRightInd w:val="0"/>
        <w:spacing w:after="0" w:line="240" w:lineRule="auto"/>
        <w:ind w:left="360"/>
        <w:jc w:val="both"/>
        <w:rPr>
          <w:rFonts w:ascii="Times New Roman" w:hAnsi="Times New Roman" w:cs="Times New Roman"/>
          <w:sz w:val="24"/>
          <w:szCs w:val="24"/>
        </w:rPr>
      </w:pPr>
    </w:p>
    <w:p w:rsidR="007725D9" w:rsidRPr="00B35BAE" w:rsidRDefault="007725D9" w:rsidP="00B35BAE">
      <w:pPr>
        <w:autoSpaceDE w:val="0"/>
        <w:autoSpaceDN w:val="0"/>
        <w:adjustRightInd w:val="0"/>
        <w:spacing w:after="0" w:line="240" w:lineRule="auto"/>
        <w:ind w:left="360"/>
        <w:jc w:val="both"/>
        <w:rPr>
          <w:rFonts w:ascii="Times New Roman" w:hAnsi="Times New Roman" w:cs="Times New Roman"/>
          <w:sz w:val="24"/>
          <w:szCs w:val="24"/>
        </w:rPr>
      </w:pPr>
    </w:p>
    <w:p w:rsidR="00AB442A" w:rsidRPr="00B35BAE" w:rsidRDefault="00AB442A" w:rsidP="00B35BAE">
      <w:p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noProof/>
          <w:sz w:val="24"/>
          <w:szCs w:val="24"/>
        </w:rPr>
        <w:drawing>
          <wp:inline distT="0" distB="0" distL="0" distR="0">
            <wp:extent cx="5941058" cy="3045350"/>
            <wp:effectExtent l="0" t="0" r="3175" b="3175"/>
            <wp:docPr id="2" name="Picture 2" descr="C:\Users\Admin\Desktop\po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od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046653"/>
                    </a:xfrm>
                    <a:prstGeom prst="rect">
                      <a:avLst/>
                    </a:prstGeom>
                    <a:noFill/>
                    <a:ln>
                      <a:noFill/>
                    </a:ln>
                  </pic:spPr>
                </pic:pic>
              </a:graphicData>
            </a:graphic>
          </wp:inline>
        </w:drawing>
      </w:r>
    </w:p>
    <w:p w:rsidR="00AB442A" w:rsidRDefault="00AB442A" w:rsidP="00B35BAE">
      <w:pPr>
        <w:autoSpaceDE w:val="0"/>
        <w:autoSpaceDN w:val="0"/>
        <w:adjustRightInd w:val="0"/>
        <w:spacing w:after="0" w:line="240" w:lineRule="auto"/>
        <w:jc w:val="center"/>
        <w:rPr>
          <w:rFonts w:ascii="Times New Roman" w:hAnsi="Times New Roman" w:cs="Times New Roman"/>
          <w:b/>
          <w:sz w:val="24"/>
          <w:szCs w:val="24"/>
        </w:rPr>
      </w:pPr>
      <w:r w:rsidRPr="00B35BAE">
        <w:rPr>
          <w:rFonts w:ascii="Times New Roman" w:hAnsi="Times New Roman" w:cs="Times New Roman"/>
          <w:b/>
          <w:sz w:val="24"/>
          <w:szCs w:val="24"/>
        </w:rPr>
        <w:t>Figure-1: The Sheridan Libraries Podcasts</w:t>
      </w:r>
    </w:p>
    <w:p w:rsidR="0057204E" w:rsidRPr="00B35BAE" w:rsidRDefault="0057204E" w:rsidP="00B35BAE">
      <w:pPr>
        <w:autoSpaceDE w:val="0"/>
        <w:autoSpaceDN w:val="0"/>
        <w:adjustRightInd w:val="0"/>
        <w:spacing w:after="0" w:line="240" w:lineRule="auto"/>
        <w:jc w:val="center"/>
        <w:rPr>
          <w:rFonts w:ascii="Times New Roman" w:hAnsi="Times New Roman" w:cs="Times New Roman"/>
          <w:b/>
          <w:sz w:val="24"/>
          <w:szCs w:val="24"/>
        </w:rPr>
      </w:pPr>
    </w:p>
    <w:p w:rsidR="00AB442A" w:rsidRPr="00B35BAE" w:rsidRDefault="00AB442A" w:rsidP="00B35BAE">
      <w:pPr>
        <w:autoSpaceDE w:val="0"/>
        <w:autoSpaceDN w:val="0"/>
        <w:adjustRightInd w:val="0"/>
        <w:spacing w:after="0" w:line="240" w:lineRule="auto"/>
        <w:jc w:val="both"/>
        <w:rPr>
          <w:rFonts w:ascii="Times New Roman" w:hAnsi="Times New Roman" w:cs="Times New Roman"/>
          <w:b/>
          <w:sz w:val="24"/>
          <w:szCs w:val="24"/>
        </w:rPr>
      </w:pPr>
      <w:r w:rsidRPr="00B35BAE">
        <w:rPr>
          <w:rFonts w:ascii="Times New Roman" w:hAnsi="Times New Roman" w:cs="Times New Roman"/>
          <w:b/>
          <w:sz w:val="24"/>
          <w:szCs w:val="24"/>
        </w:rPr>
        <w:t>Instant messaging (IM)</w:t>
      </w:r>
    </w:p>
    <w:p w:rsidR="00AB442A" w:rsidRPr="00B35BAE" w:rsidRDefault="00AB442A" w:rsidP="00B35BAE">
      <w:pPr>
        <w:autoSpaceDE w:val="0"/>
        <w:autoSpaceDN w:val="0"/>
        <w:adjustRightInd w:val="0"/>
        <w:spacing w:after="0" w:line="240" w:lineRule="auto"/>
        <w:ind w:firstLine="720"/>
        <w:jc w:val="both"/>
        <w:rPr>
          <w:rFonts w:ascii="Times New Roman" w:hAnsi="Times New Roman" w:cs="Times New Roman"/>
          <w:sz w:val="24"/>
          <w:szCs w:val="24"/>
        </w:rPr>
      </w:pPr>
      <w:r w:rsidRPr="00B35BAE">
        <w:rPr>
          <w:rFonts w:ascii="Times New Roman" w:hAnsi="Times New Roman" w:cs="Times New Roman"/>
          <w:sz w:val="24"/>
          <w:szCs w:val="24"/>
        </w:rPr>
        <w:t xml:space="preserve">IM is a live online synchronous communication channel which facilitates online interaction between two people. Corporate firms have found IM very useful to exchange communication between their employee to increase productivity (Breeding, 2003). Chat/IM Internet technology has been making its presence felt in libraries by sidelining the traditional e-mail and form-based reference services. From just an interactive feature, IM has evolved into offering not only text messages, but also multimedia resources such as photos, videos etc. The real-time online communication puts this on the bandwagon of Web 2.0. The study found that IM features have extensively been used in libraries to provide quick online reference services. </w:t>
      </w:r>
    </w:p>
    <w:p w:rsidR="00AB442A" w:rsidRPr="00B35BAE" w:rsidRDefault="00AB442A" w:rsidP="00B35BAE">
      <w:pPr>
        <w:autoSpaceDE w:val="0"/>
        <w:autoSpaceDN w:val="0"/>
        <w:adjustRightInd w:val="0"/>
        <w:spacing w:after="0" w:line="240" w:lineRule="auto"/>
        <w:jc w:val="both"/>
        <w:rPr>
          <w:rFonts w:ascii="Times New Roman" w:hAnsi="Times New Roman" w:cs="Times New Roman"/>
          <w:b/>
          <w:sz w:val="24"/>
          <w:szCs w:val="24"/>
        </w:rPr>
      </w:pPr>
      <w:r w:rsidRPr="00B35BAE">
        <w:rPr>
          <w:rFonts w:ascii="Times New Roman" w:hAnsi="Times New Roman" w:cs="Times New Roman"/>
          <w:b/>
          <w:sz w:val="24"/>
          <w:szCs w:val="24"/>
        </w:rPr>
        <w:t>Social networking sites (SNS)</w:t>
      </w:r>
    </w:p>
    <w:p w:rsidR="00AB442A" w:rsidRPr="00B35BAE" w:rsidRDefault="00AB442A" w:rsidP="00B35BAE">
      <w:p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 xml:space="preserve">Much of the buzz in the online world today is about social networking sites (SNS). The likes of the video sharing site YouTube, community sites like </w:t>
      </w:r>
      <w:proofErr w:type="spellStart"/>
      <w:r w:rsidRPr="00B35BAE">
        <w:rPr>
          <w:rFonts w:ascii="Times New Roman" w:hAnsi="Times New Roman" w:cs="Times New Roman"/>
          <w:sz w:val="24"/>
          <w:szCs w:val="24"/>
        </w:rPr>
        <w:t>MySpace</w:t>
      </w:r>
      <w:proofErr w:type="spellEnd"/>
      <w:r w:rsidRPr="00B35BAE">
        <w:rPr>
          <w:rFonts w:ascii="Times New Roman" w:hAnsi="Times New Roman" w:cs="Times New Roman"/>
          <w:sz w:val="24"/>
          <w:szCs w:val="24"/>
        </w:rPr>
        <w:t xml:space="preserve">, Facebook, Friendster, photo sharing sites Flickr, user tagging/sharing sites, LinkedIn have made a strong impact among Internet users around the world. According to the Alexa.com – premier web site ranking site – Wikipedia, </w:t>
      </w:r>
      <w:proofErr w:type="spellStart"/>
      <w:r w:rsidRPr="00B35BAE">
        <w:rPr>
          <w:rFonts w:ascii="Times New Roman" w:hAnsi="Times New Roman" w:cs="Times New Roman"/>
          <w:sz w:val="24"/>
          <w:szCs w:val="24"/>
        </w:rPr>
        <w:t>MySpace</w:t>
      </w:r>
      <w:proofErr w:type="spellEnd"/>
      <w:r w:rsidRPr="00B35BAE">
        <w:rPr>
          <w:rFonts w:ascii="Times New Roman" w:hAnsi="Times New Roman" w:cs="Times New Roman"/>
          <w:sz w:val="24"/>
          <w:szCs w:val="24"/>
        </w:rPr>
        <w:t>, YouTube, Facebook and Friendster and similar social networking sites which have been ranked highly receive the highest hits compared with any other sites. The uniqueness of these social networking sites is to share information among users ranging from highly personal to academic interests of the participants.</w:t>
      </w:r>
    </w:p>
    <w:p w:rsidR="00AB442A" w:rsidRPr="00B35BAE" w:rsidRDefault="00AB442A" w:rsidP="00B35BAE">
      <w:p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For example:</w:t>
      </w:r>
    </w:p>
    <w:p w:rsidR="008B7317" w:rsidRDefault="00AB442A" w:rsidP="00B35BAE">
      <w:pPr>
        <w:autoSpaceDE w:val="0"/>
        <w:autoSpaceDN w:val="0"/>
        <w:adjustRightInd w:val="0"/>
        <w:spacing w:after="0" w:line="240" w:lineRule="auto"/>
        <w:jc w:val="center"/>
        <w:rPr>
          <w:rFonts w:ascii="Times New Roman" w:hAnsi="Times New Roman" w:cs="Times New Roman"/>
          <w:b/>
          <w:sz w:val="24"/>
          <w:szCs w:val="24"/>
        </w:rPr>
      </w:pPr>
      <w:r w:rsidRPr="00B35BAE">
        <w:rPr>
          <w:rFonts w:ascii="Times New Roman" w:hAnsi="Times New Roman" w:cs="Times New Roman"/>
          <w:noProof/>
          <w:sz w:val="24"/>
          <w:szCs w:val="24"/>
        </w:rPr>
        <w:lastRenderedPageBreak/>
        <w:drawing>
          <wp:inline distT="0" distB="0" distL="0" distR="0">
            <wp:extent cx="5895975" cy="3095625"/>
            <wp:effectExtent l="0" t="0" r="9525" b="9525"/>
            <wp:docPr id="3" name="Picture 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5975" cy="3095625"/>
                    </a:xfrm>
                    <a:prstGeom prst="rect">
                      <a:avLst/>
                    </a:prstGeom>
                    <a:noFill/>
                    <a:ln>
                      <a:noFill/>
                    </a:ln>
                  </pic:spPr>
                </pic:pic>
              </a:graphicData>
            </a:graphic>
          </wp:inline>
        </w:drawing>
      </w:r>
      <w:r w:rsidRPr="00B35BAE">
        <w:rPr>
          <w:rFonts w:ascii="Times New Roman" w:hAnsi="Times New Roman" w:cs="Times New Roman"/>
          <w:b/>
          <w:sz w:val="24"/>
          <w:szCs w:val="24"/>
        </w:rPr>
        <w:t>Figure-2: University of Texas Library’s Facebook page</w:t>
      </w:r>
    </w:p>
    <w:p w:rsidR="0057204E" w:rsidRPr="00B35BAE" w:rsidRDefault="0057204E" w:rsidP="00B35BAE">
      <w:pPr>
        <w:autoSpaceDE w:val="0"/>
        <w:autoSpaceDN w:val="0"/>
        <w:adjustRightInd w:val="0"/>
        <w:spacing w:after="0" w:line="240" w:lineRule="auto"/>
        <w:jc w:val="center"/>
        <w:rPr>
          <w:rFonts w:ascii="Times New Roman" w:hAnsi="Times New Roman" w:cs="Times New Roman"/>
          <w:b/>
          <w:sz w:val="24"/>
          <w:szCs w:val="24"/>
        </w:rPr>
      </w:pPr>
    </w:p>
    <w:p w:rsidR="00AB442A" w:rsidRPr="00B35BAE" w:rsidRDefault="00AB442A" w:rsidP="00B35BAE">
      <w:pPr>
        <w:tabs>
          <w:tab w:val="left" w:pos="1575"/>
        </w:tabs>
        <w:autoSpaceDE w:val="0"/>
        <w:autoSpaceDN w:val="0"/>
        <w:adjustRightInd w:val="0"/>
        <w:spacing w:after="0" w:line="240" w:lineRule="auto"/>
        <w:jc w:val="center"/>
        <w:rPr>
          <w:rFonts w:ascii="Times New Roman" w:hAnsi="Times New Roman" w:cs="Times New Roman"/>
          <w:b/>
          <w:sz w:val="24"/>
          <w:szCs w:val="24"/>
        </w:rPr>
      </w:pPr>
      <w:r w:rsidRPr="00B35BAE">
        <w:rPr>
          <w:rFonts w:ascii="Times New Roman" w:hAnsi="Times New Roman" w:cs="Times New Roman"/>
          <w:b/>
          <w:sz w:val="24"/>
          <w:szCs w:val="24"/>
        </w:rPr>
        <w:t>Table-</w:t>
      </w:r>
      <w:r w:rsidR="0057204E">
        <w:rPr>
          <w:rFonts w:ascii="Times New Roman" w:hAnsi="Times New Roman" w:cs="Times New Roman"/>
          <w:b/>
          <w:sz w:val="24"/>
          <w:szCs w:val="24"/>
        </w:rPr>
        <w:t>2</w:t>
      </w:r>
      <w:r w:rsidRPr="00B35BAE">
        <w:rPr>
          <w:rFonts w:ascii="Times New Roman" w:hAnsi="Times New Roman" w:cs="Times New Roman"/>
          <w:b/>
          <w:sz w:val="24"/>
          <w:szCs w:val="24"/>
        </w:rPr>
        <w:t>: Universities/Colleges and Facebook links</w:t>
      </w:r>
    </w:p>
    <w:tbl>
      <w:tblPr>
        <w:tblStyle w:val="LightShading"/>
        <w:tblW w:w="0" w:type="auto"/>
        <w:tblLook w:val="0620" w:firstRow="1" w:lastRow="0" w:firstColumn="0" w:lastColumn="0" w:noHBand="1" w:noVBand="1"/>
      </w:tblPr>
      <w:tblGrid>
        <w:gridCol w:w="1059"/>
        <w:gridCol w:w="2997"/>
        <w:gridCol w:w="264"/>
        <w:gridCol w:w="5030"/>
      </w:tblGrid>
      <w:tr w:rsidR="005527BC" w:rsidRPr="00B35BAE" w:rsidTr="005527BC">
        <w:trPr>
          <w:cnfStyle w:val="100000000000" w:firstRow="1" w:lastRow="0" w:firstColumn="0" w:lastColumn="0" w:oddVBand="0" w:evenVBand="0" w:oddHBand="0" w:evenHBand="0" w:firstRowFirstColumn="0" w:firstRowLastColumn="0" w:lastRowFirstColumn="0" w:lastRowLastColumn="0"/>
        </w:trPr>
        <w:tc>
          <w:tcPr>
            <w:tcW w:w="1079" w:type="dxa"/>
            <w:tcBorders>
              <w:left w:val="single" w:sz="4" w:space="0" w:color="F79646" w:themeColor="accent6"/>
              <w:right w:val="single" w:sz="4" w:space="0" w:color="F79646" w:themeColor="accent6"/>
            </w:tcBorders>
          </w:tcPr>
          <w:p w:rsidR="005527BC" w:rsidRPr="00B35BAE" w:rsidRDefault="005527BC" w:rsidP="00B35BAE">
            <w:pPr>
              <w:autoSpaceDE w:val="0"/>
              <w:autoSpaceDN w:val="0"/>
              <w:adjustRightInd w:val="0"/>
              <w:jc w:val="center"/>
              <w:rPr>
                <w:rFonts w:ascii="Times New Roman" w:hAnsi="Times New Roman" w:cs="Times New Roman"/>
                <w:sz w:val="24"/>
                <w:szCs w:val="24"/>
              </w:rPr>
            </w:pPr>
            <w:r w:rsidRPr="00B35BAE">
              <w:rPr>
                <w:rFonts w:ascii="Times New Roman" w:hAnsi="Times New Roman" w:cs="Times New Roman"/>
                <w:sz w:val="24"/>
                <w:szCs w:val="24"/>
              </w:rPr>
              <w:t>SL.NO</w:t>
            </w:r>
          </w:p>
        </w:tc>
        <w:tc>
          <w:tcPr>
            <w:tcW w:w="3118" w:type="dxa"/>
            <w:tcBorders>
              <w:left w:val="single" w:sz="4" w:space="0" w:color="F79646" w:themeColor="accent6"/>
            </w:tcBorders>
          </w:tcPr>
          <w:p w:rsidR="005527BC" w:rsidRPr="00B35BAE" w:rsidRDefault="005527BC" w:rsidP="00B35BAE">
            <w:pPr>
              <w:autoSpaceDE w:val="0"/>
              <w:autoSpaceDN w:val="0"/>
              <w:adjustRightInd w:val="0"/>
              <w:jc w:val="center"/>
              <w:rPr>
                <w:rFonts w:ascii="Times New Roman" w:hAnsi="Times New Roman" w:cs="Times New Roman"/>
                <w:sz w:val="24"/>
                <w:szCs w:val="24"/>
              </w:rPr>
            </w:pPr>
            <w:r w:rsidRPr="00B35BAE">
              <w:rPr>
                <w:rFonts w:ascii="Times New Roman" w:hAnsi="Times New Roman" w:cs="Times New Roman"/>
                <w:sz w:val="24"/>
                <w:szCs w:val="24"/>
              </w:rPr>
              <w:t>Universities/college</w:t>
            </w:r>
          </w:p>
        </w:tc>
        <w:tc>
          <w:tcPr>
            <w:tcW w:w="270" w:type="dxa"/>
            <w:tcBorders>
              <w:left w:val="single" w:sz="4" w:space="0" w:color="F79646" w:themeColor="accent6"/>
            </w:tcBorders>
          </w:tcPr>
          <w:p w:rsidR="005527BC" w:rsidRPr="00B35BAE" w:rsidRDefault="005527BC" w:rsidP="005527BC">
            <w:pPr>
              <w:autoSpaceDE w:val="0"/>
              <w:autoSpaceDN w:val="0"/>
              <w:adjustRightInd w:val="0"/>
              <w:jc w:val="center"/>
              <w:rPr>
                <w:rFonts w:ascii="Times New Roman" w:hAnsi="Times New Roman" w:cs="Times New Roman"/>
                <w:b w:val="0"/>
                <w:bCs w:val="0"/>
                <w:sz w:val="24"/>
                <w:szCs w:val="24"/>
              </w:rPr>
            </w:pPr>
          </w:p>
        </w:tc>
        <w:tc>
          <w:tcPr>
            <w:tcW w:w="5109" w:type="dxa"/>
            <w:tcBorders>
              <w:right w:val="single" w:sz="4" w:space="0" w:color="F79646" w:themeColor="accent6"/>
            </w:tcBorders>
          </w:tcPr>
          <w:p w:rsidR="005527BC" w:rsidRPr="00B35BAE" w:rsidRDefault="005527BC" w:rsidP="00B35BAE">
            <w:pPr>
              <w:autoSpaceDE w:val="0"/>
              <w:autoSpaceDN w:val="0"/>
              <w:adjustRightInd w:val="0"/>
              <w:jc w:val="center"/>
              <w:rPr>
                <w:rFonts w:ascii="Times New Roman" w:hAnsi="Times New Roman" w:cs="Times New Roman"/>
                <w:sz w:val="24"/>
                <w:szCs w:val="24"/>
              </w:rPr>
            </w:pPr>
            <w:r w:rsidRPr="00B35BAE">
              <w:rPr>
                <w:rFonts w:ascii="Times New Roman" w:hAnsi="Times New Roman" w:cs="Times New Roman"/>
                <w:sz w:val="24"/>
                <w:szCs w:val="24"/>
              </w:rPr>
              <w:t>Facebook Link</w:t>
            </w:r>
          </w:p>
        </w:tc>
      </w:tr>
      <w:tr w:rsidR="005527BC" w:rsidRPr="00B35BAE" w:rsidTr="005527BC">
        <w:trPr>
          <w:trHeight w:val="488"/>
        </w:trPr>
        <w:tc>
          <w:tcPr>
            <w:tcW w:w="1079" w:type="dxa"/>
            <w:tcBorders>
              <w:left w:val="single" w:sz="4" w:space="0" w:color="F79646" w:themeColor="accent6"/>
              <w:bottom w:val="single" w:sz="4" w:space="0" w:color="F79646" w:themeColor="accent6"/>
              <w:right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r w:rsidRPr="00B35BAE">
              <w:rPr>
                <w:rFonts w:ascii="Times New Roman" w:hAnsi="Times New Roman" w:cs="Times New Roman"/>
                <w:sz w:val="24"/>
                <w:szCs w:val="24"/>
              </w:rPr>
              <w:t>1</w:t>
            </w:r>
          </w:p>
        </w:tc>
        <w:tc>
          <w:tcPr>
            <w:tcW w:w="3118" w:type="dxa"/>
            <w:tcBorders>
              <w:left w:val="single" w:sz="4" w:space="0" w:color="F79646" w:themeColor="accent6"/>
              <w:bottom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r w:rsidRPr="00B35BAE">
              <w:rPr>
                <w:rFonts w:ascii="Times New Roman" w:hAnsi="Times New Roman" w:cs="Times New Roman"/>
                <w:sz w:val="24"/>
                <w:szCs w:val="24"/>
              </w:rPr>
              <w:t>University of Michigan</w:t>
            </w:r>
          </w:p>
        </w:tc>
        <w:tc>
          <w:tcPr>
            <w:tcW w:w="270" w:type="dxa"/>
            <w:tcBorders>
              <w:left w:val="single" w:sz="4" w:space="0" w:color="F79646" w:themeColor="accent6"/>
              <w:bottom w:val="single" w:sz="4" w:space="0" w:color="F79646" w:themeColor="accent6"/>
            </w:tcBorders>
          </w:tcPr>
          <w:p w:rsidR="005527BC" w:rsidRPr="00B35BAE" w:rsidRDefault="005527BC" w:rsidP="005527BC">
            <w:pPr>
              <w:autoSpaceDE w:val="0"/>
              <w:autoSpaceDN w:val="0"/>
              <w:adjustRightInd w:val="0"/>
              <w:jc w:val="both"/>
              <w:rPr>
                <w:rFonts w:ascii="Times New Roman" w:hAnsi="Times New Roman" w:cs="Times New Roman"/>
                <w:sz w:val="24"/>
                <w:szCs w:val="24"/>
              </w:rPr>
            </w:pPr>
          </w:p>
        </w:tc>
        <w:tc>
          <w:tcPr>
            <w:tcW w:w="5109" w:type="dxa"/>
            <w:tcBorders>
              <w:bottom w:val="single" w:sz="4" w:space="0" w:color="F79646" w:themeColor="accent6"/>
              <w:right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r w:rsidRPr="00B35BAE">
              <w:rPr>
                <w:rFonts w:ascii="Times New Roman" w:hAnsi="Times New Roman" w:cs="Times New Roman"/>
                <w:sz w:val="24"/>
                <w:szCs w:val="24"/>
              </w:rPr>
              <w:t>www.facebook.com/apps/application.php?id ¼ 2538811407&amp;b</w:t>
            </w:r>
          </w:p>
        </w:tc>
      </w:tr>
      <w:tr w:rsidR="005527BC" w:rsidRPr="00B35BAE" w:rsidTr="005527BC">
        <w:trPr>
          <w:trHeight w:val="63"/>
        </w:trPr>
        <w:tc>
          <w:tcPr>
            <w:tcW w:w="1079" w:type="dxa"/>
            <w:tcBorders>
              <w:top w:val="single" w:sz="4" w:space="0" w:color="F79646" w:themeColor="accent6"/>
              <w:left w:val="single" w:sz="4" w:space="0" w:color="F79646" w:themeColor="accent6"/>
              <w:right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p>
        </w:tc>
        <w:tc>
          <w:tcPr>
            <w:tcW w:w="3118" w:type="dxa"/>
            <w:tcBorders>
              <w:top w:val="single" w:sz="4" w:space="0" w:color="F79646" w:themeColor="accent6"/>
              <w:left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p>
        </w:tc>
        <w:tc>
          <w:tcPr>
            <w:tcW w:w="270" w:type="dxa"/>
            <w:tcBorders>
              <w:top w:val="single" w:sz="4" w:space="0" w:color="F79646" w:themeColor="accent6"/>
              <w:left w:val="single" w:sz="4" w:space="0" w:color="F79646" w:themeColor="accent6"/>
            </w:tcBorders>
          </w:tcPr>
          <w:p w:rsidR="005527BC" w:rsidRPr="00B35BAE" w:rsidRDefault="005527BC" w:rsidP="005527BC">
            <w:pPr>
              <w:autoSpaceDE w:val="0"/>
              <w:autoSpaceDN w:val="0"/>
              <w:adjustRightInd w:val="0"/>
              <w:jc w:val="both"/>
              <w:rPr>
                <w:rFonts w:ascii="Times New Roman" w:hAnsi="Times New Roman" w:cs="Times New Roman"/>
                <w:sz w:val="24"/>
                <w:szCs w:val="24"/>
              </w:rPr>
            </w:pPr>
          </w:p>
        </w:tc>
        <w:tc>
          <w:tcPr>
            <w:tcW w:w="5109" w:type="dxa"/>
            <w:tcBorders>
              <w:top w:val="single" w:sz="4" w:space="0" w:color="F79646" w:themeColor="accent6"/>
              <w:right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p>
        </w:tc>
      </w:tr>
      <w:tr w:rsidR="005527BC" w:rsidRPr="00B35BAE" w:rsidTr="005527BC">
        <w:tc>
          <w:tcPr>
            <w:tcW w:w="1079" w:type="dxa"/>
            <w:tcBorders>
              <w:left w:val="single" w:sz="4" w:space="0" w:color="F79646" w:themeColor="accent6"/>
              <w:bottom w:val="single" w:sz="4" w:space="0" w:color="F79646" w:themeColor="accent6"/>
              <w:right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r w:rsidRPr="00B35BAE">
              <w:rPr>
                <w:rFonts w:ascii="Times New Roman" w:hAnsi="Times New Roman" w:cs="Times New Roman"/>
                <w:sz w:val="24"/>
                <w:szCs w:val="24"/>
              </w:rPr>
              <w:t>2</w:t>
            </w:r>
          </w:p>
        </w:tc>
        <w:tc>
          <w:tcPr>
            <w:tcW w:w="3118" w:type="dxa"/>
            <w:tcBorders>
              <w:left w:val="single" w:sz="4" w:space="0" w:color="F79646" w:themeColor="accent6"/>
              <w:bottom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r w:rsidRPr="00B35BAE">
              <w:rPr>
                <w:rFonts w:ascii="Times New Roman" w:hAnsi="Times New Roman" w:cs="Times New Roman"/>
                <w:sz w:val="24"/>
                <w:szCs w:val="24"/>
              </w:rPr>
              <w:t>University of Adelaide</w:t>
            </w:r>
          </w:p>
        </w:tc>
        <w:tc>
          <w:tcPr>
            <w:tcW w:w="270" w:type="dxa"/>
            <w:tcBorders>
              <w:left w:val="single" w:sz="4" w:space="0" w:color="F79646" w:themeColor="accent6"/>
              <w:bottom w:val="single" w:sz="4" w:space="0" w:color="F79646" w:themeColor="accent6"/>
            </w:tcBorders>
          </w:tcPr>
          <w:p w:rsidR="005527BC" w:rsidRPr="00B35BAE" w:rsidRDefault="005527BC" w:rsidP="005527BC">
            <w:pPr>
              <w:autoSpaceDE w:val="0"/>
              <w:autoSpaceDN w:val="0"/>
              <w:adjustRightInd w:val="0"/>
              <w:jc w:val="both"/>
              <w:rPr>
                <w:rFonts w:ascii="Times New Roman" w:hAnsi="Times New Roman" w:cs="Times New Roman"/>
                <w:sz w:val="24"/>
                <w:szCs w:val="24"/>
              </w:rPr>
            </w:pPr>
          </w:p>
        </w:tc>
        <w:tc>
          <w:tcPr>
            <w:tcW w:w="5109" w:type="dxa"/>
            <w:tcBorders>
              <w:bottom w:val="single" w:sz="4" w:space="0" w:color="F79646" w:themeColor="accent6"/>
              <w:right w:val="single" w:sz="4" w:space="0" w:color="F79646" w:themeColor="accent6"/>
            </w:tcBorders>
          </w:tcPr>
          <w:p w:rsidR="005527BC" w:rsidRPr="00B35BAE" w:rsidRDefault="007725D9" w:rsidP="00B35BAE">
            <w:pPr>
              <w:autoSpaceDE w:val="0"/>
              <w:autoSpaceDN w:val="0"/>
              <w:adjustRightInd w:val="0"/>
              <w:jc w:val="both"/>
              <w:rPr>
                <w:rFonts w:ascii="Times New Roman" w:hAnsi="Times New Roman" w:cs="Times New Roman"/>
                <w:sz w:val="24"/>
                <w:szCs w:val="24"/>
              </w:rPr>
            </w:pPr>
            <w:hyperlink r:id="rId15" w:history="1">
              <w:r w:rsidR="005527BC" w:rsidRPr="00B35BAE">
                <w:rPr>
                  <w:rStyle w:val="Hyperlink"/>
                  <w:rFonts w:ascii="Times New Roman" w:hAnsi="Times New Roman" w:cs="Times New Roman"/>
                  <w:sz w:val="24"/>
                  <w:szCs w:val="24"/>
                </w:rPr>
                <w:t>www.facebook.com/pages/Adelaide Australia/The-Barr-Smith Library/</w:t>
              </w:r>
            </w:hyperlink>
          </w:p>
          <w:p w:rsidR="005527BC" w:rsidRPr="00B35BAE" w:rsidRDefault="005527BC" w:rsidP="00B35BAE">
            <w:pPr>
              <w:autoSpaceDE w:val="0"/>
              <w:autoSpaceDN w:val="0"/>
              <w:adjustRightInd w:val="0"/>
              <w:jc w:val="both"/>
              <w:rPr>
                <w:rFonts w:ascii="Times New Roman" w:hAnsi="Times New Roman" w:cs="Times New Roman"/>
                <w:sz w:val="24"/>
                <w:szCs w:val="24"/>
              </w:rPr>
            </w:pPr>
            <w:r w:rsidRPr="00B35BAE">
              <w:rPr>
                <w:rFonts w:ascii="Times New Roman" w:hAnsi="Times New Roman" w:cs="Times New Roman"/>
                <w:sz w:val="24"/>
                <w:szCs w:val="24"/>
              </w:rPr>
              <w:t>22489518232</w:t>
            </w:r>
          </w:p>
        </w:tc>
      </w:tr>
      <w:tr w:rsidR="005527BC" w:rsidRPr="00B35BAE" w:rsidTr="005527BC">
        <w:tc>
          <w:tcPr>
            <w:tcW w:w="107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r w:rsidRPr="00B35BAE">
              <w:rPr>
                <w:rFonts w:ascii="Times New Roman" w:hAnsi="Times New Roman" w:cs="Times New Roman"/>
                <w:sz w:val="24"/>
                <w:szCs w:val="24"/>
              </w:rPr>
              <w:t>3</w:t>
            </w:r>
          </w:p>
        </w:tc>
        <w:tc>
          <w:tcPr>
            <w:tcW w:w="3118" w:type="dxa"/>
            <w:tcBorders>
              <w:top w:val="single" w:sz="4" w:space="0" w:color="F79646" w:themeColor="accent6"/>
              <w:left w:val="single" w:sz="4" w:space="0" w:color="F79646" w:themeColor="accent6"/>
              <w:bottom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r w:rsidRPr="00B35BAE">
              <w:rPr>
                <w:rFonts w:ascii="Times New Roman" w:hAnsi="Times New Roman" w:cs="Times New Roman"/>
                <w:sz w:val="24"/>
                <w:szCs w:val="24"/>
              </w:rPr>
              <w:t>University of Texas</w:t>
            </w:r>
          </w:p>
        </w:tc>
        <w:tc>
          <w:tcPr>
            <w:tcW w:w="270" w:type="dxa"/>
            <w:tcBorders>
              <w:top w:val="single" w:sz="4" w:space="0" w:color="F79646" w:themeColor="accent6"/>
              <w:left w:val="single" w:sz="4" w:space="0" w:color="F79646" w:themeColor="accent6"/>
              <w:bottom w:val="single" w:sz="4" w:space="0" w:color="F79646" w:themeColor="accent6"/>
            </w:tcBorders>
          </w:tcPr>
          <w:p w:rsidR="005527BC" w:rsidRPr="00B35BAE" w:rsidRDefault="005527BC" w:rsidP="005527BC">
            <w:pPr>
              <w:autoSpaceDE w:val="0"/>
              <w:autoSpaceDN w:val="0"/>
              <w:adjustRightInd w:val="0"/>
              <w:jc w:val="both"/>
              <w:rPr>
                <w:rFonts w:ascii="Times New Roman" w:hAnsi="Times New Roman" w:cs="Times New Roman"/>
                <w:sz w:val="24"/>
                <w:szCs w:val="24"/>
              </w:rPr>
            </w:pPr>
          </w:p>
        </w:tc>
        <w:tc>
          <w:tcPr>
            <w:tcW w:w="5109" w:type="dxa"/>
            <w:tcBorders>
              <w:top w:val="single" w:sz="4" w:space="0" w:color="F79646" w:themeColor="accent6"/>
              <w:bottom w:val="single" w:sz="4" w:space="0" w:color="F79646" w:themeColor="accent6"/>
              <w:right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r w:rsidRPr="00B35BAE">
              <w:rPr>
                <w:rFonts w:ascii="Times New Roman" w:hAnsi="Times New Roman" w:cs="Times New Roman"/>
                <w:sz w:val="24"/>
                <w:szCs w:val="24"/>
              </w:rPr>
              <w:t>www.facebook.com/p.php?api_key¼ 4963fecef0e8dc55bbc10cceb67e9a87</w:t>
            </w:r>
          </w:p>
        </w:tc>
      </w:tr>
      <w:tr w:rsidR="005527BC" w:rsidRPr="00B35BAE" w:rsidTr="005527BC">
        <w:tc>
          <w:tcPr>
            <w:tcW w:w="107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r w:rsidRPr="00B35BAE">
              <w:rPr>
                <w:rFonts w:ascii="Times New Roman" w:hAnsi="Times New Roman" w:cs="Times New Roman"/>
                <w:sz w:val="24"/>
                <w:szCs w:val="24"/>
              </w:rPr>
              <w:t>4</w:t>
            </w:r>
          </w:p>
        </w:tc>
        <w:tc>
          <w:tcPr>
            <w:tcW w:w="3118" w:type="dxa"/>
            <w:tcBorders>
              <w:top w:val="single" w:sz="4" w:space="0" w:color="F79646" w:themeColor="accent6"/>
              <w:left w:val="single" w:sz="4" w:space="0" w:color="F79646" w:themeColor="accent6"/>
              <w:bottom w:val="single" w:sz="4" w:space="0" w:color="F79646" w:themeColor="accent6"/>
            </w:tcBorders>
          </w:tcPr>
          <w:p w:rsidR="005527BC" w:rsidRPr="00B35BAE" w:rsidRDefault="005527BC" w:rsidP="00B35BAE">
            <w:pPr>
              <w:rPr>
                <w:rFonts w:ascii="Times New Roman" w:hAnsi="Times New Roman" w:cs="Times New Roman"/>
                <w:sz w:val="24"/>
                <w:szCs w:val="24"/>
              </w:rPr>
            </w:pPr>
            <w:r w:rsidRPr="00B35BAE">
              <w:rPr>
                <w:rFonts w:ascii="Times New Roman" w:hAnsi="Times New Roman" w:cs="Times New Roman"/>
                <w:sz w:val="24"/>
                <w:szCs w:val="24"/>
              </w:rPr>
              <w:t>California state university</w:t>
            </w:r>
          </w:p>
        </w:tc>
        <w:tc>
          <w:tcPr>
            <w:tcW w:w="270" w:type="dxa"/>
            <w:tcBorders>
              <w:top w:val="single" w:sz="4" w:space="0" w:color="F79646" w:themeColor="accent6"/>
              <w:left w:val="single" w:sz="4" w:space="0" w:color="F79646" w:themeColor="accent6"/>
              <w:bottom w:val="single" w:sz="4" w:space="0" w:color="F79646" w:themeColor="accent6"/>
            </w:tcBorders>
          </w:tcPr>
          <w:p w:rsidR="005527BC" w:rsidRPr="00B35BAE" w:rsidRDefault="005527BC" w:rsidP="005527BC">
            <w:pPr>
              <w:rPr>
                <w:rFonts w:ascii="Times New Roman" w:hAnsi="Times New Roman" w:cs="Times New Roman"/>
                <w:sz w:val="24"/>
                <w:szCs w:val="24"/>
              </w:rPr>
            </w:pPr>
          </w:p>
        </w:tc>
        <w:tc>
          <w:tcPr>
            <w:tcW w:w="5109" w:type="dxa"/>
            <w:tcBorders>
              <w:top w:val="single" w:sz="4" w:space="0" w:color="F79646" w:themeColor="accent6"/>
              <w:bottom w:val="single" w:sz="4" w:space="0" w:color="F79646" w:themeColor="accent6"/>
              <w:right w:val="single" w:sz="4" w:space="0" w:color="F79646" w:themeColor="accent6"/>
            </w:tcBorders>
          </w:tcPr>
          <w:p w:rsidR="005527BC" w:rsidRPr="00B35BAE" w:rsidRDefault="007725D9" w:rsidP="00B35BAE">
            <w:pPr>
              <w:rPr>
                <w:rFonts w:ascii="Times New Roman" w:hAnsi="Times New Roman" w:cs="Times New Roman"/>
                <w:sz w:val="24"/>
                <w:szCs w:val="24"/>
              </w:rPr>
            </w:pPr>
            <w:hyperlink r:id="rId16" w:history="1">
              <w:r w:rsidR="005527BC" w:rsidRPr="00B35BAE">
                <w:rPr>
                  <w:rStyle w:val="Hyperlink"/>
                  <w:rFonts w:ascii="Times New Roman" w:hAnsi="Times New Roman" w:cs="Times New Roman"/>
                  <w:sz w:val="24"/>
                  <w:szCs w:val="24"/>
                </w:rPr>
                <w:t>www.facebook.com/CSULibrary</w:t>
              </w:r>
            </w:hyperlink>
          </w:p>
        </w:tc>
      </w:tr>
      <w:tr w:rsidR="005527BC" w:rsidRPr="00B35BAE" w:rsidTr="005527BC">
        <w:tc>
          <w:tcPr>
            <w:tcW w:w="107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r w:rsidRPr="00B35BAE">
              <w:rPr>
                <w:rFonts w:ascii="Times New Roman" w:hAnsi="Times New Roman" w:cs="Times New Roman"/>
                <w:sz w:val="24"/>
                <w:szCs w:val="24"/>
              </w:rPr>
              <w:t>5</w:t>
            </w:r>
          </w:p>
        </w:tc>
        <w:tc>
          <w:tcPr>
            <w:tcW w:w="3118" w:type="dxa"/>
            <w:tcBorders>
              <w:top w:val="single" w:sz="4" w:space="0" w:color="F79646" w:themeColor="accent6"/>
              <w:left w:val="single" w:sz="4" w:space="0" w:color="F79646" w:themeColor="accent6"/>
              <w:bottom w:val="single" w:sz="4" w:space="0" w:color="F79646" w:themeColor="accent6"/>
            </w:tcBorders>
          </w:tcPr>
          <w:p w:rsidR="005527BC" w:rsidRPr="00B35BAE" w:rsidRDefault="005527BC" w:rsidP="00B35BAE">
            <w:pPr>
              <w:rPr>
                <w:rFonts w:ascii="Times New Roman" w:hAnsi="Times New Roman" w:cs="Times New Roman"/>
                <w:sz w:val="24"/>
                <w:szCs w:val="24"/>
              </w:rPr>
            </w:pPr>
            <w:r w:rsidRPr="00B35BAE">
              <w:rPr>
                <w:rFonts w:ascii="Times New Roman" w:hAnsi="Times New Roman" w:cs="Times New Roman"/>
                <w:sz w:val="24"/>
                <w:szCs w:val="24"/>
              </w:rPr>
              <w:t>American university library</w:t>
            </w:r>
          </w:p>
        </w:tc>
        <w:tc>
          <w:tcPr>
            <w:tcW w:w="270" w:type="dxa"/>
            <w:tcBorders>
              <w:top w:val="single" w:sz="4" w:space="0" w:color="F79646" w:themeColor="accent6"/>
              <w:left w:val="single" w:sz="4" w:space="0" w:color="F79646" w:themeColor="accent6"/>
              <w:bottom w:val="single" w:sz="4" w:space="0" w:color="F79646" w:themeColor="accent6"/>
            </w:tcBorders>
          </w:tcPr>
          <w:p w:rsidR="005527BC" w:rsidRPr="00B35BAE" w:rsidRDefault="005527BC" w:rsidP="005527BC">
            <w:pPr>
              <w:rPr>
                <w:rFonts w:ascii="Times New Roman" w:hAnsi="Times New Roman" w:cs="Times New Roman"/>
                <w:sz w:val="24"/>
                <w:szCs w:val="24"/>
              </w:rPr>
            </w:pPr>
          </w:p>
        </w:tc>
        <w:tc>
          <w:tcPr>
            <w:tcW w:w="5109" w:type="dxa"/>
            <w:tcBorders>
              <w:top w:val="single" w:sz="4" w:space="0" w:color="F79646" w:themeColor="accent6"/>
              <w:bottom w:val="single" w:sz="4" w:space="0" w:color="F79646" w:themeColor="accent6"/>
              <w:right w:val="single" w:sz="4" w:space="0" w:color="F79646" w:themeColor="accent6"/>
            </w:tcBorders>
          </w:tcPr>
          <w:p w:rsidR="005527BC" w:rsidRPr="00B35BAE" w:rsidRDefault="007725D9" w:rsidP="00B35BAE">
            <w:pPr>
              <w:rPr>
                <w:rFonts w:ascii="Times New Roman" w:hAnsi="Times New Roman" w:cs="Times New Roman"/>
                <w:sz w:val="24"/>
                <w:szCs w:val="24"/>
              </w:rPr>
            </w:pPr>
            <w:hyperlink r:id="rId17" w:history="1">
              <w:r w:rsidR="005527BC" w:rsidRPr="00B35BAE">
                <w:rPr>
                  <w:rStyle w:val="Hyperlink"/>
                  <w:rFonts w:ascii="Times New Roman" w:hAnsi="Times New Roman" w:cs="Times New Roman"/>
                  <w:sz w:val="24"/>
                  <w:szCs w:val="24"/>
                </w:rPr>
                <w:t>www.facebook.com/AULibMedia</w:t>
              </w:r>
            </w:hyperlink>
          </w:p>
        </w:tc>
      </w:tr>
      <w:tr w:rsidR="005527BC" w:rsidRPr="00B35BAE" w:rsidTr="005527BC">
        <w:tc>
          <w:tcPr>
            <w:tcW w:w="107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r w:rsidRPr="00B35BAE">
              <w:rPr>
                <w:rFonts w:ascii="Times New Roman" w:hAnsi="Times New Roman" w:cs="Times New Roman"/>
                <w:sz w:val="24"/>
                <w:szCs w:val="24"/>
              </w:rPr>
              <w:t>6</w:t>
            </w:r>
          </w:p>
        </w:tc>
        <w:tc>
          <w:tcPr>
            <w:tcW w:w="3118" w:type="dxa"/>
            <w:tcBorders>
              <w:top w:val="single" w:sz="4" w:space="0" w:color="F79646" w:themeColor="accent6"/>
              <w:left w:val="single" w:sz="4" w:space="0" w:color="F79646" w:themeColor="accent6"/>
              <w:bottom w:val="single" w:sz="4" w:space="0" w:color="F79646" w:themeColor="accent6"/>
            </w:tcBorders>
          </w:tcPr>
          <w:p w:rsidR="005527BC" w:rsidRPr="00B35BAE" w:rsidRDefault="005527BC" w:rsidP="00B35BAE">
            <w:pPr>
              <w:rPr>
                <w:rFonts w:ascii="Times New Roman" w:hAnsi="Times New Roman" w:cs="Times New Roman"/>
                <w:sz w:val="24"/>
                <w:szCs w:val="24"/>
              </w:rPr>
            </w:pPr>
            <w:r w:rsidRPr="00B35BAE">
              <w:rPr>
                <w:rFonts w:ascii="Times New Roman" w:hAnsi="Times New Roman" w:cs="Times New Roman"/>
                <w:sz w:val="24"/>
                <w:szCs w:val="24"/>
              </w:rPr>
              <w:t>University of Kansas</w:t>
            </w:r>
          </w:p>
        </w:tc>
        <w:tc>
          <w:tcPr>
            <w:tcW w:w="270" w:type="dxa"/>
            <w:tcBorders>
              <w:top w:val="single" w:sz="4" w:space="0" w:color="F79646" w:themeColor="accent6"/>
              <w:left w:val="single" w:sz="4" w:space="0" w:color="F79646" w:themeColor="accent6"/>
              <w:bottom w:val="single" w:sz="4" w:space="0" w:color="F79646" w:themeColor="accent6"/>
            </w:tcBorders>
          </w:tcPr>
          <w:p w:rsidR="005527BC" w:rsidRPr="00B35BAE" w:rsidRDefault="005527BC" w:rsidP="005527BC">
            <w:pPr>
              <w:rPr>
                <w:rFonts w:ascii="Times New Roman" w:hAnsi="Times New Roman" w:cs="Times New Roman"/>
                <w:sz w:val="24"/>
                <w:szCs w:val="24"/>
              </w:rPr>
            </w:pPr>
          </w:p>
        </w:tc>
        <w:tc>
          <w:tcPr>
            <w:tcW w:w="5109" w:type="dxa"/>
            <w:tcBorders>
              <w:top w:val="single" w:sz="4" w:space="0" w:color="F79646" w:themeColor="accent6"/>
              <w:bottom w:val="single" w:sz="4" w:space="0" w:color="F79646" w:themeColor="accent6"/>
              <w:right w:val="single" w:sz="4" w:space="0" w:color="F79646" w:themeColor="accent6"/>
            </w:tcBorders>
          </w:tcPr>
          <w:p w:rsidR="005527BC" w:rsidRPr="00B35BAE" w:rsidRDefault="007725D9" w:rsidP="00B35BAE">
            <w:pPr>
              <w:rPr>
                <w:rFonts w:ascii="Times New Roman" w:hAnsi="Times New Roman" w:cs="Times New Roman"/>
                <w:sz w:val="24"/>
                <w:szCs w:val="24"/>
              </w:rPr>
            </w:pPr>
            <w:hyperlink r:id="rId18" w:history="1">
              <w:r w:rsidR="005527BC" w:rsidRPr="00B35BAE">
                <w:rPr>
                  <w:rStyle w:val="Hyperlink"/>
                  <w:rFonts w:ascii="Times New Roman" w:hAnsi="Times New Roman" w:cs="Times New Roman"/>
                  <w:sz w:val="24"/>
                  <w:szCs w:val="24"/>
                </w:rPr>
                <w:t>www.facebook.com/KULibraries</w:t>
              </w:r>
            </w:hyperlink>
          </w:p>
        </w:tc>
      </w:tr>
      <w:tr w:rsidR="005527BC" w:rsidRPr="00B35BAE" w:rsidTr="005527BC">
        <w:tc>
          <w:tcPr>
            <w:tcW w:w="107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r w:rsidRPr="00B35BAE">
              <w:rPr>
                <w:rFonts w:ascii="Times New Roman" w:hAnsi="Times New Roman" w:cs="Times New Roman"/>
                <w:sz w:val="24"/>
                <w:szCs w:val="24"/>
              </w:rPr>
              <w:t>7</w:t>
            </w:r>
          </w:p>
        </w:tc>
        <w:tc>
          <w:tcPr>
            <w:tcW w:w="3118" w:type="dxa"/>
            <w:tcBorders>
              <w:top w:val="single" w:sz="4" w:space="0" w:color="F79646" w:themeColor="accent6"/>
              <w:left w:val="single" w:sz="4" w:space="0" w:color="F79646" w:themeColor="accent6"/>
              <w:bottom w:val="single" w:sz="4" w:space="0" w:color="F79646" w:themeColor="accent6"/>
            </w:tcBorders>
          </w:tcPr>
          <w:p w:rsidR="005527BC" w:rsidRPr="00B35BAE" w:rsidRDefault="005527BC" w:rsidP="00B35BAE">
            <w:pPr>
              <w:rPr>
                <w:rFonts w:ascii="Times New Roman" w:hAnsi="Times New Roman" w:cs="Times New Roman"/>
                <w:sz w:val="24"/>
                <w:szCs w:val="24"/>
              </w:rPr>
            </w:pPr>
            <w:r w:rsidRPr="00B35BAE">
              <w:rPr>
                <w:rFonts w:ascii="Times New Roman" w:hAnsi="Times New Roman" w:cs="Times New Roman"/>
                <w:sz w:val="24"/>
                <w:szCs w:val="24"/>
              </w:rPr>
              <w:t>Boise state University</w:t>
            </w:r>
          </w:p>
        </w:tc>
        <w:tc>
          <w:tcPr>
            <w:tcW w:w="270" w:type="dxa"/>
            <w:tcBorders>
              <w:top w:val="single" w:sz="4" w:space="0" w:color="F79646" w:themeColor="accent6"/>
              <w:left w:val="single" w:sz="4" w:space="0" w:color="F79646" w:themeColor="accent6"/>
              <w:bottom w:val="single" w:sz="4" w:space="0" w:color="F79646" w:themeColor="accent6"/>
            </w:tcBorders>
          </w:tcPr>
          <w:p w:rsidR="005527BC" w:rsidRPr="00B35BAE" w:rsidRDefault="005527BC" w:rsidP="005527BC">
            <w:pPr>
              <w:rPr>
                <w:rFonts w:ascii="Times New Roman" w:hAnsi="Times New Roman" w:cs="Times New Roman"/>
                <w:sz w:val="24"/>
                <w:szCs w:val="24"/>
              </w:rPr>
            </w:pPr>
          </w:p>
        </w:tc>
        <w:tc>
          <w:tcPr>
            <w:tcW w:w="5109" w:type="dxa"/>
            <w:tcBorders>
              <w:top w:val="single" w:sz="4" w:space="0" w:color="F79646" w:themeColor="accent6"/>
              <w:bottom w:val="single" w:sz="4" w:space="0" w:color="F79646" w:themeColor="accent6"/>
              <w:right w:val="single" w:sz="4" w:space="0" w:color="F79646" w:themeColor="accent6"/>
            </w:tcBorders>
          </w:tcPr>
          <w:p w:rsidR="005527BC" w:rsidRPr="00B35BAE" w:rsidRDefault="007725D9" w:rsidP="00B35BAE">
            <w:pPr>
              <w:rPr>
                <w:rFonts w:ascii="Times New Roman" w:hAnsi="Times New Roman" w:cs="Times New Roman"/>
                <w:sz w:val="24"/>
                <w:szCs w:val="24"/>
              </w:rPr>
            </w:pPr>
            <w:hyperlink r:id="rId19" w:history="1">
              <w:r w:rsidR="005527BC" w:rsidRPr="00B35BAE">
                <w:rPr>
                  <w:rStyle w:val="Hyperlink"/>
                  <w:rFonts w:ascii="Times New Roman" w:hAnsi="Times New Roman" w:cs="Times New Roman"/>
                  <w:sz w:val="24"/>
                  <w:szCs w:val="24"/>
                </w:rPr>
                <w:t>www.facebook.com/albertsonslibrary</w:t>
              </w:r>
            </w:hyperlink>
          </w:p>
        </w:tc>
      </w:tr>
      <w:tr w:rsidR="005527BC" w:rsidRPr="00B35BAE" w:rsidTr="005527BC">
        <w:trPr>
          <w:trHeight w:val="275"/>
        </w:trPr>
        <w:tc>
          <w:tcPr>
            <w:tcW w:w="107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r w:rsidRPr="00B35BAE">
              <w:rPr>
                <w:rFonts w:ascii="Times New Roman" w:hAnsi="Times New Roman" w:cs="Times New Roman"/>
                <w:sz w:val="24"/>
                <w:szCs w:val="24"/>
              </w:rPr>
              <w:t>8</w:t>
            </w:r>
          </w:p>
        </w:tc>
        <w:tc>
          <w:tcPr>
            <w:tcW w:w="3118" w:type="dxa"/>
            <w:tcBorders>
              <w:top w:val="single" w:sz="4" w:space="0" w:color="F79646" w:themeColor="accent6"/>
              <w:left w:val="single" w:sz="4" w:space="0" w:color="F79646" w:themeColor="accent6"/>
              <w:bottom w:val="single" w:sz="4" w:space="0" w:color="F79646" w:themeColor="accent6"/>
            </w:tcBorders>
          </w:tcPr>
          <w:p w:rsidR="005527BC" w:rsidRPr="00B35BAE" w:rsidRDefault="005527BC" w:rsidP="00B35BAE">
            <w:pPr>
              <w:rPr>
                <w:rFonts w:ascii="Times New Roman" w:hAnsi="Times New Roman" w:cs="Times New Roman"/>
                <w:sz w:val="24"/>
                <w:szCs w:val="24"/>
              </w:rPr>
            </w:pPr>
            <w:r w:rsidRPr="00B35BAE">
              <w:rPr>
                <w:rFonts w:ascii="Times New Roman" w:hAnsi="Times New Roman" w:cs="Times New Roman"/>
                <w:sz w:val="24"/>
                <w:szCs w:val="24"/>
              </w:rPr>
              <w:t>Santa Barbara City College</w:t>
            </w:r>
          </w:p>
        </w:tc>
        <w:tc>
          <w:tcPr>
            <w:tcW w:w="270" w:type="dxa"/>
            <w:tcBorders>
              <w:top w:val="single" w:sz="4" w:space="0" w:color="F79646" w:themeColor="accent6"/>
              <w:left w:val="single" w:sz="4" w:space="0" w:color="F79646" w:themeColor="accent6"/>
              <w:bottom w:val="single" w:sz="4" w:space="0" w:color="F79646" w:themeColor="accent6"/>
            </w:tcBorders>
          </w:tcPr>
          <w:p w:rsidR="005527BC" w:rsidRPr="00B35BAE" w:rsidRDefault="005527BC" w:rsidP="005527BC">
            <w:pPr>
              <w:rPr>
                <w:rFonts w:ascii="Times New Roman" w:hAnsi="Times New Roman" w:cs="Times New Roman"/>
                <w:sz w:val="24"/>
                <w:szCs w:val="24"/>
              </w:rPr>
            </w:pPr>
          </w:p>
        </w:tc>
        <w:tc>
          <w:tcPr>
            <w:tcW w:w="5109" w:type="dxa"/>
            <w:tcBorders>
              <w:top w:val="single" w:sz="4" w:space="0" w:color="F79646" w:themeColor="accent6"/>
              <w:bottom w:val="single" w:sz="4" w:space="0" w:color="F79646" w:themeColor="accent6"/>
              <w:right w:val="single" w:sz="4" w:space="0" w:color="F79646" w:themeColor="accent6"/>
            </w:tcBorders>
          </w:tcPr>
          <w:p w:rsidR="005527BC" w:rsidRPr="00B35BAE" w:rsidRDefault="007725D9" w:rsidP="00B35BAE">
            <w:pPr>
              <w:rPr>
                <w:rFonts w:ascii="Times New Roman" w:hAnsi="Times New Roman" w:cs="Times New Roman"/>
                <w:sz w:val="24"/>
                <w:szCs w:val="24"/>
              </w:rPr>
            </w:pPr>
            <w:hyperlink r:id="rId20" w:history="1">
              <w:r w:rsidR="005527BC" w:rsidRPr="00B35BAE">
                <w:rPr>
                  <w:rStyle w:val="Hyperlink"/>
                  <w:rFonts w:ascii="Times New Roman" w:hAnsi="Times New Roman" w:cs="Times New Roman"/>
                  <w:sz w:val="24"/>
                  <w:szCs w:val="24"/>
                </w:rPr>
                <w:t>www.facebook.com/lurialibrary</w:t>
              </w:r>
            </w:hyperlink>
          </w:p>
        </w:tc>
      </w:tr>
      <w:tr w:rsidR="005527BC" w:rsidRPr="00B35BAE" w:rsidTr="005527BC">
        <w:tc>
          <w:tcPr>
            <w:tcW w:w="1079" w:type="dxa"/>
            <w:tcBorders>
              <w:top w:val="single" w:sz="4" w:space="0" w:color="F79646" w:themeColor="accent6"/>
              <w:left w:val="single" w:sz="4" w:space="0" w:color="F79646" w:themeColor="accent6"/>
              <w:right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p>
        </w:tc>
        <w:tc>
          <w:tcPr>
            <w:tcW w:w="3118" w:type="dxa"/>
            <w:tcBorders>
              <w:top w:val="single" w:sz="4" w:space="0" w:color="F79646" w:themeColor="accent6"/>
              <w:left w:val="single" w:sz="4" w:space="0" w:color="F79646" w:themeColor="accent6"/>
            </w:tcBorders>
          </w:tcPr>
          <w:p w:rsidR="005527BC" w:rsidRPr="00B35BAE" w:rsidRDefault="005527BC" w:rsidP="00B35BAE">
            <w:pPr>
              <w:rPr>
                <w:rFonts w:ascii="Times New Roman" w:hAnsi="Times New Roman" w:cs="Times New Roman"/>
                <w:sz w:val="24"/>
                <w:szCs w:val="24"/>
              </w:rPr>
            </w:pPr>
          </w:p>
        </w:tc>
        <w:tc>
          <w:tcPr>
            <w:tcW w:w="270" w:type="dxa"/>
            <w:tcBorders>
              <w:top w:val="single" w:sz="4" w:space="0" w:color="F79646" w:themeColor="accent6"/>
              <w:left w:val="single" w:sz="4" w:space="0" w:color="F79646" w:themeColor="accent6"/>
            </w:tcBorders>
          </w:tcPr>
          <w:p w:rsidR="005527BC" w:rsidRPr="00B35BAE" w:rsidRDefault="005527BC" w:rsidP="005527BC">
            <w:pPr>
              <w:rPr>
                <w:rFonts w:ascii="Times New Roman" w:hAnsi="Times New Roman" w:cs="Times New Roman"/>
                <w:sz w:val="24"/>
                <w:szCs w:val="24"/>
              </w:rPr>
            </w:pPr>
          </w:p>
        </w:tc>
        <w:tc>
          <w:tcPr>
            <w:tcW w:w="5109" w:type="dxa"/>
            <w:tcBorders>
              <w:top w:val="single" w:sz="4" w:space="0" w:color="F79646" w:themeColor="accent6"/>
              <w:right w:val="single" w:sz="4" w:space="0" w:color="F79646" w:themeColor="accent6"/>
            </w:tcBorders>
          </w:tcPr>
          <w:p w:rsidR="005527BC" w:rsidRDefault="005527BC" w:rsidP="00B35BAE"/>
        </w:tc>
      </w:tr>
      <w:tr w:rsidR="005527BC" w:rsidRPr="00B35BAE" w:rsidTr="005527BC">
        <w:trPr>
          <w:trHeight w:val="488"/>
        </w:trPr>
        <w:tc>
          <w:tcPr>
            <w:tcW w:w="1079" w:type="dxa"/>
            <w:tcBorders>
              <w:left w:val="single" w:sz="4" w:space="0" w:color="F79646" w:themeColor="accent6"/>
              <w:bottom w:val="single" w:sz="4" w:space="0" w:color="F79646" w:themeColor="accent6"/>
              <w:right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r w:rsidRPr="00B35BAE">
              <w:rPr>
                <w:rFonts w:ascii="Times New Roman" w:hAnsi="Times New Roman" w:cs="Times New Roman"/>
                <w:sz w:val="24"/>
                <w:szCs w:val="24"/>
              </w:rPr>
              <w:t>9</w:t>
            </w:r>
          </w:p>
        </w:tc>
        <w:tc>
          <w:tcPr>
            <w:tcW w:w="3118" w:type="dxa"/>
            <w:tcBorders>
              <w:left w:val="single" w:sz="4" w:space="0" w:color="F79646" w:themeColor="accent6"/>
              <w:bottom w:val="single" w:sz="4" w:space="0" w:color="F79646" w:themeColor="accent6"/>
            </w:tcBorders>
          </w:tcPr>
          <w:p w:rsidR="005527BC" w:rsidRPr="00B35BAE" w:rsidRDefault="005527BC" w:rsidP="00B35BAE">
            <w:pPr>
              <w:rPr>
                <w:rFonts w:ascii="Times New Roman" w:hAnsi="Times New Roman" w:cs="Times New Roman"/>
                <w:sz w:val="24"/>
                <w:szCs w:val="24"/>
              </w:rPr>
            </w:pPr>
            <w:r w:rsidRPr="00B35BAE">
              <w:rPr>
                <w:rFonts w:ascii="Times New Roman" w:hAnsi="Times New Roman" w:cs="Times New Roman"/>
                <w:sz w:val="24"/>
                <w:szCs w:val="24"/>
              </w:rPr>
              <w:t>University of Utah</w:t>
            </w:r>
          </w:p>
        </w:tc>
        <w:tc>
          <w:tcPr>
            <w:tcW w:w="270" w:type="dxa"/>
            <w:tcBorders>
              <w:left w:val="single" w:sz="4" w:space="0" w:color="F79646" w:themeColor="accent6"/>
              <w:bottom w:val="single" w:sz="4" w:space="0" w:color="F79646" w:themeColor="accent6"/>
            </w:tcBorders>
          </w:tcPr>
          <w:p w:rsidR="005527BC" w:rsidRPr="00B35BAE" w:rsidRDefault="005527BC" w:rsidP="005527BC">
            <w:pPr>
              <w:rPr>
                <w:rFonts w:ascii="Times New Roman" w:hAnsi="Times New Roman" w:cs="Times New Roman"/>
                <w:sz w:val="24"/>
                <w:szCs w:val="24"/>
              </w:rPr>
            </w:pPr>
          </w:p>
        </w:tc>
        <w:tc>
          <w:tcPr>
            <w:tcW w:w="5109" w:type="dxa"/>
            <w:tcBorders>
              <w:bottom w:val="single" w:sz="4" w:space="0" w:color="F79646" w:themeColor="accent6"/>
              <w:right w:val="single" w:sz="4" w:space="0" w:color="F79646" w:themeColor="accent6"/>
            </w:tcBorders>
          </w:tcPr>
          <w:p w:rsidR="005527BC" w:rsidRDefault="007725D9" w:rsidP="00B35BAE">
            <w:hyperlink r:id="rId21" w:history="1">
              <w:r w:rsidR="005527BC" w:rsidRPr="00B35BAE">
                <w:rPr>
                  <w:rStyle w:val="Hyperlink"/>
                  <w:rFonts w:ascii="Times New Roman" w:hAnsi="Times New Roman" w:cs="Times New Roman"/>
                  <w:sz w:val="24"/>
                  <w:szCs w:val="24"/>
                </w:rPr>
                <w:t>www.facebook.com/pages/J-Willard-Marriott-Library-University-of-Utah</w:t>
              </w:r>
            </w:hyperlink>
          </w:p>
          <w:p w:rsidR="005527BC" w:rsidRPr="00B35BAE" w:rsidRDefault="005527BC" w:rsidP="00B35BAE">
            <w:pPr>
              <w:rPr>
                <w:rFonts w:ascii="Times New Roman" w:hAnsi="Times New Roman" w:cs="Times New Roman"/>
                <w:sz w:val="24"/>
                <w:szCs w:val="24"/>
              </w:rPr>
            </w:pPr>
          </w:p>
        </w:tc>
      </w:tr>
      <w:tr w:rsidR="005527BC" w:rsidRPr="00B35BAE" w:rsidTr="005527BC">
        <w:trPr>
          <w:trHeight w:val="63"/>
        </w:trPr>
        <w:tc>
          <w:tcPr>
            <w:tcW w:w="1079" w:type="dxa"/>
            <w:tcBorders>
              <w:top w:val="single" w:sz="4" w:space="0" w:color="F79646" w:themeColor="accent6"/>
              <w:left w:val="single" w:sz="4" w:space="0" w:color="F79646" w:themeColor="accent6"/>
              <w:right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p>
        </w:tc>
        <w:tc>
          <w:tcPr>
            <w:tcW w:w="3118" w:type="dxa"/>
            <w:tcBorders>
              <w:top w:val="single" w:sz="4" w:space="0" w:color="F79646" w:themeColor="accent6"/>
              <w:left w:val="single" w:sz="4" w:space="0" w:color="F79646" w:themeColor="accent6"/>
            </w:tcBorders>
          </w:tcPr>
          <w:p w:rsidR="005527BC" w:rsidRPr="00B35BAE" w:rsidRDefault="005527BC" w:rsidP="00B35BAE">
            <w:pPr>
              <w:rPr>
                <w:rFonts w:ascii="Times New Roman" w:hAnsi="Times New Roman" w:cs="Times New Roman"/>
                <w:sz w:val="24"/>
                <w:szCs w:val="24"/>
              </w:rPr>
            </w:pPr>
          </w:p>
        </w:tc>
        <w:tc>
          <w:tcPr>
            <w:tcW w:w="270" w:type="dxa"/>
            <w:tcBorders>
              <w:top w:val="single" w:sz="4" w:space="0" w:color="F79646" w:themeColor="accent6"/>
              <w:left w:val="single" w:sz="4" w:space="0" w:color="F79646" w:themeColor="accent6"/>
            </w:tcBorders>
          </w:tcPr>
          <w:p w:rsidR="005527BC" w:rsidRPr="00B35BAE" w:rsidRDefault="005527BC" w:rsidP="005527BC">
            <w:pPr>
              <w:rPr>
                <w:rFonts w:ascii="Times New Roman" w:hAnsi="Times New Roman" w:cs="Times New Roman"/>
                <w:sz w:val="24"/>
                <w:szCs w:val="24"/>
              </w:rPr>
            </w:pPr>
          </w:p>
        </w:tc>
        <w:tc>
          <w:tcPr>
            <w:tcW w:w="5109" w:type="dxa"/>
            <w:tcBorders>
              <w:top w:val="single" w:sz="4" w:space="0" w:color="F79646" w:themeColor="accent6"/>
              <w:right w:val="single" w:sz="4" w:space="0" w:color="F79646" w:themeColor="accent6"/>
            </w:tcBorders>
          </w:tcPr>
          <w:p w:rsidR="005527BC" w:rsidRDefault="005527BC" w:rsidP="00B35BAE"/>
        </w:tc>
      </w:tr>
      <w:tr w:rsidR="005527BC" w:rsidRPr="00B35BAE" w:rsidTr="005527BC">
        <w:tc>
          <w:tcPr>
            <w:tcW w:w="1079" w:type="dxa"/>
            <w:tcBorders>
              <w:left w:val="single" w:sz="4" w:space="0" w:color="F79646" w:themeColor="accent6"/>
              <w:right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r w:rsidRPr="00B35BAE">
              <w:rPr>
                <w:rFonts w:ascii="Times New Roman" w:hAnsi="Times New Roman" w:cs="Times New Roman"/>
                <w:sz w:val="24"/>
                <w:szCs w:val="24"/>
              </w:rPr>
              <w:t>10</w:t>
            </w:r>
          </w:p>
        </w:tc>
        <w:tc>
          <w:tcPr>
            <w:tcW w:w="3118" w:type="dxa"/>
            <w:tcBorders>
              <w:left w:val="single" w:sz="4" w:space="0" w:color="F79646" w:themeColor="accent6"/>
            </w:tcBorders>
          </w:tcPr>
          <w:p w:rsidR="005527BC" w:rsidRPr="00B35BAE" w:rsidRDefault="005527BC" w:rsidP="00B35BAE">
            <w:pPr>
              <w:autoSpaceDE w:val="0"/>
              <w:autoSpaceDN w:val="0"/>
              <w:adjustRightInd w:val="0"/>
              <w:jc w:val="both"/>
              <w:rPr>
                <w:rFonts w:ascii="Times New Roman" w:hAnsi="Times New Roman" w:cs="Times New Roman"/>
                <w:sz w:val="24"/>
                <w:szCs w:val="24"/>
              </w:rPr>
            </w:pPr>
            <w:r w:rsidRPr="00B35BAE">
              <w:rPr>
                <w:rFonts w:ascii="Times New Roman" w:hAnsi="Times New Roman" w:cs="Times New Roman"/>
                <w:sz w:val="24"/>
                <w:szCs w:val="24"/>
              </w:rPr>
              <w:t>Syracuse University</w:t>
            </w:r>
          </w:p>
        </w:tc>
        <w:tc>
          <w:tcPr>
            <w:tcW w:w="270" w:type="dxa"/>
            <w:tcBorders>
              <w:left w:val="single" w:sz="4" w:space="0" w:color="F79646" w:themeColor="accent6"/>
            </w:tcBorders>
          </w:tcPr>
          <w:p w:rsidR="005527BC" w:rsidRPr="00B35BAE" w:rsidRDefault="005527BC" w:rsidP="005527BC">
            <w:pPr>
              <w:autoSpaceDE w:val="0"/>
              <w:autoSpaceDN w:val="0"/>
              <w:adjustRightInd w:val="0"/>
              <w:jc w:val="both"/>
              <w:rPr>
                <w:rFonts w:ascii="Times New Roman" w:hAnsi="Times New Roman" w:cs="Times New Roman"/>
                <w:sz w:val="24"/>
                <w:szCs w:val="24"/>
              </w:rPr>
            </w:pPr>
          </w:p>
        </w:tc>
        <w:tc>
          <w:tcPr>
            <w:tcW w:w="5109" w:type="dxa"/>
            <w:tcBorders>
              <w:right w:val="single" w:sz="4" w:space="0" w:color="F79646" w:themeColor="accent6"/>
            </w:tcBorders>
          </w:tcPr>
          <w:p w:rsidR="005527BC" w:rsidRPr="00B35BAE" w:rsidRDefault="007725D9" w:rsidP="00B35BAE">
            <w:pPr>
              <w:autoSpaceDE w:val="0"/>
              <w:autoSpaceDN w:val="0"/>
              <w:adjustRightInd w:val="0"/>
              <w:jc w:val="both"/>
              <w:rPr>
                <w:rFonts w:ascii="Times New Roman" w:hAnsi="Times New Roman" w:cs="Times New Roman"/>
                <w:sz w:val="24"/>
                <w:szCs w:val="24"/>
              </w:rPr>
            </w:pPr>
            <w:hyperlink r:id="rId22" w:history="1">
              <w:r w:rsidR="005527BC" w:rsidRPr="00B35BAE">
                <w:rPr>
                  <w:rStyle w:val="Hyperlink"/>
                  <w:rFonts w:ascii="Times New Roman" w:hAnsi="Times New Roman" w:cs="Times New Roman"/>
                  <w:sz w:val="24"/>
                  <w:szCs w:val="24"/>
                </w:rPr>
                <w:t>www.facebook.com/SyracuseULib</w:t>
              </w:r>
            </w:hyperlink>
          </w:p>
        </w:tc>
      </w:tr>
    </w:tbl>
    <w:p w:rsidR="00AB442A" w:rsidRPr="00B35BAE" w:rsidRDefault="00AB442A" w:rsidP="00B35BAE">
      <w:pPr>
        <w:autoSpaceDE w:val="0"/>
        <w:autoSpaceDN w:val="0"/>
        <w:adjustRightInd w:val="0"/>
        <w:spacing w:after="0" w:line="240" w:lineRule="auto"/>
        <w:jc w:val="both"/>
        <w:rPr>
          <w:rFonts w:ascii="Times New Roman" w:hAnsi="Times New Roman" w:cs="Times New Roman"/>
          <w:b/>
          <w:sz w:val="24"/>
          <w:szCs w:val="24"/>
        </w:rPr>
      </w:pPr>
    </w:p>
    <w:p w:rsidR="00AB442A" w:rsidRPr="00B35BAE" w:rsidRDefault="00AB442A" w:rsidP="00B35BAE">
      <w:pPr>
        <w:autoSpaceDE w:val="0"/>
        <w:autoSpaceDN w:val="0"/>
        <w:adjustRightInd w:val="0"/>
        <w:spacing w:after="0" w:line="240" w:lineRule="auto"/>
        <w:jc w:val="both"/>
        <w:rPr>
          <w:rFonts w:ascii="Times New Roman" w:hAnsi="Times New Roman" w:cs="Times New Roman"/>
          <w:b/>
          <w:sz w:val="24"/>
          <w:szCs w:val="24"/>
        </w:rPr>
      </w:pPr>
      <w:r w:rsidRPr="00B35BAE">
        <w:rPr>
          <w:rFonts w:ascii="Times New Roman" w:hAnsi="Times New Roman" w:cs="Times New Roman"/>
          <w:b/>
          <w:sz w:val="24"/>
          <w:szCs w:val="24"/>
        </w:rPr>
        <w:t>Social bookmarking/user tagging</w:t>
      </w:r>
    </w:p>
    <w:p w:rsidR="00AB442A" w:rsidRPr="00B35BAE" w:rsidRDefault="00AB442A" w:rsidP="00B35BAE">
      <w:pPr>
        <w:autoSpaceDE w:val="0"/>
        <w:autoSpaceDN w:val="0"/>
        <w:adjustRightInd w:val="0"/>
        <w:spacing w:after="0" w:line="240" w:lineRule="auto"/>
        <w:ind w:firstLine="720"/>
        <w:jc w:val="both"/>
        <w:rPr>
          <w:rFonts w:ascii="Times New Roman" w:hAnsi="Times New Roman" w:cs="Times New Roman"/>
          <w:sz w:val="24"/>
          <w:szCs w:val="24"/>
        </w:rPr>
      </w:pPr>
      <w:r w:rsidRPr="00B35BAE">
        <w:rPr>
          <w:rFonts w:ascii="Times New Roman" w:hAnsi="Times New Roman" w:cs="Times New Roman"/>
          <w:sz w:val="24"/>
          <w:szCs w:val="24"/>
        </w:rPr>
        <w:t xml:space="preserve">Social bookmarking sites – del.icio.us, furl, </w:t>
      </w:r>
      <w:proofErr w:type="spellStart"/>
      <w:r w:rsidRPr="00B35BAE">
        <w:rPr>
          <w:rFonts w:ascii="Times New Roman" w:hAnsi="Times New Roman" w:cs="Times New Roman"/>
          <w:sz w:val="24"/>
          <w:szCs w:val="24"/>
        </w:rPr>
        <w:t>digg</w:t>
      </w:r>
      <w:proofErr w:type="spellEnd"/>
      <w:r w:rsidRPr="00B35BAE">
        <w:rPr>
          <w:rFonts w:ascii="Times New Roman" w:hAnsi="Times New Roman" w:cs="Times New Roman"/>
          <w:sz w:val="24"/>
          <w:szCs w:val="24"/>
        </w:rPr>
        <w:t xml:space="preserve">, </w:t>
      </w:r>
      <w:proofErr w:type="spellStart"/>
      <w:r w:rsidRPr="00B35BAE">
        <w:rPr>
          <w:rFonts w:ascii="Times New Roman" w:hAnsi="Times New Roman" w:cs="Times New Roman"/>
          <w:sz w:val="24"/>
          <w:szCs w:val="24"/>
        </w:rPr>
        <w:t>flickr</w:t>
      </w:r>
      <w:proofErr w:type="spellEnd"/>
      <w:r w:rsidRPr="00B35BAE">
        <w:rPr>
          <w:rFonts w:ascii="Times New Roman" w:hAnsi="Times New Roman" w:cs="Times New Roman"/>
          <w:sz w:val="24"/>
          <w:szCs w:val="24"/>
        </w:rPr>
        <w:t xml:space="preserve">, </w:t>
      </w:r>
      <w:proofErr w:type="spellStart"/>
      <w:r w:rsidRPr="00B35BAE">
        <w:rPr>
          <w:rFonts w:ascii="Times New Roman" w:hAnsi="Times New Roman" w:cs="Times New Roman"/>
          <w:sz w:val="24"/>
          <w:szCs w:val="24"/>
        </w:rPr>
        <w:t>connotea</w:t>
      </w:r>
      <w:proofErr w:type="spellEnd"/>
      <w:r w:rsidRPr="00B35BAE">
        <w:rPr>
          <w:rFonts w:ascii="Times New Roman" w:hAnsi="Times New Roman" w:cs="Times New Roman"/>
          <w:sz w:val="24"/>
          <w:szCs w:val="24"/>
        </w:rPr>
        <w:t xml:space="preserve">, </w:t>
      </w:r>
      <w:proofErr w:type="spellStart"/>
      <w:r w:rsidRPr="00B35BAE">
        <w:rPr>
          <w:rFonts w:ascii="Times New Roman" w:hAnsi="Times New Roman" w:cs="Times New Roman"/>
          <w:sz w:val="24"/>
          <w:szCs w:val="24"/>
        </w:rPr>
        <w:t>CiteUlike</w:t>
      </w:r>
      <w:proofErr w:type="spellEnd"/>
      <w:r w:rsidRPr="00B35BAE">
        <w:rPr>
          <w:rFonts w:ascii="Times New Roman" w:hAnsi="Times New Roman" w:cs="Times New Roman"/>
          <w:sz w:val="24"/>
          <w:szCs w:val="24"/>
        </w:rPr>
        <w:t xml:space="preserve"> etc. have become well known among web users. One of the advantages of the user tagging system is community development. Like-minded users can easily create their own community with same subject interest. </w:t>
      </w:r>
    </w:p>
    <w:p w:rsidR="00412B44" w:rsidRDefault="00412B44" w:rsidP="00B35BAE">
      <w:pPr>
        <w:autoSpaceDE w:val="0"/>
        <w:autoSpaceDN w:val="0"/>
        <w:adjustRightInd w:val="0"/>
        <w:spacing w:after="0" w:line="240" w:lineRule="auto"/>
        <w:jc w:val="both"/>
        <w:rPr>
          <w:rFonts w:ascii="Times New Roman" w:hAnsi="Times New Roman" w:cs="Times New Roman"/>
          <w:b/>
          <w:sz w:val="24"/>
          <w:szCs w:val="24"/>
        </w:rPr>
      </w:pPr>
    </w:p>
    <w:p w:rsidR="00412B44" w:rsidRDefault="00412B44" w:rsidP="00B35BAE">
      <w:pPr>
        <w:autoSpaceDE w:val="0"/>
        <w:autoSpaceDN w:val="0"/>
        <w:adjustRightInd w:val="0"/>
        <w:spacing w:after="0" w:line="240" w:lineRule="auto"/>
        <w:jc w:val="both"/>
        <w:rPr>
          <w:rFonts w:ascii="Times New Roman" w:hAnsi="Times New Roman" w:cs="Times New Roman"/>
          <w:b/>
          <w:sz w:val="24"/>
          <w:szCs w:val="24"/>
        </w:rPr>
      </w:pPr>
    </w:p>
    <w:p w:rsidR="00412B44" w:rsidRDefault="00412B44" w:rsidP="00B35BAE">
      <w:pPr>
        <w:autoSpaceDE w:val="0"/>
        <w:autoSpaceDN w:val="0"/>
        <w:adjustRightInd w:val="0"/>
        <w:spacing w:after="0" w:line="240" w:lineRule="auto"/>
        <w:jc w:val="both"/>
        <w:rPr>
          <w:rFonts w:ascii="Times New Roman" w:hAnsi="Times New Roman" w:cs="Times New Roman"/>
          <w:b/>
          <w:sz w:val="24"/>
          <w:szCs w:val="24"/>
        </w:rPr>
      </w:pPr>
    </w:p>
    <w:p w:rsidR="00412B44" w:rsidRDefault="00412B44" w:rsidP="00B35BAE">
      <w:pPr>
        <w:autoSpaceDE w:val="0"/>
        <w:autoSpaceDN w:val="0"/>
        <w:adjustRightInd w:val="0"/>
        <w:spacing w:after="0" w:line="240" w:lineRule="auto"/>
        <w:jc w:val="both"/>
        <w:rPr>
          <w:rFonts w:ascii="Times New Roman" w:hAnsi="Times New Roman" w:cs="Times New Roman"/>
          <w:b/>
          <w:sz w:val="24"/>
          <w:szCs w:val="24"/>
        </w:rPr>
      </w:pPr>
    </w:p>
    <w:p w:rsidR="007725D9" w:rsidRDefault="007725D9" w:rsidP="00B35BAE">
      <w:pPr>
        <w:autoSpaceDE w:val="0"/>
        <w:autoSpaceDN w:val="0"/>
        <w:adjustRightInd w:val="0"/>
        <w:spacing w:after="0" w:line="240" w:lineRule="auto"/>
        <w:jc w:val="both"/>
        <w:rPr>
          <w:rFonts w:ascii="Times New Roman" w:hAnsi="Times New Roman" w:cs="Times New Roman"/>
          <w:b/>
          <w:sz w:val="24"/>
          <w:szCs w:val="24"/>
        </w:rPr>
      </w:pPr>
    </w:p>
    <w:p w:rsidR="007725D9" w:rsidRDefault="007725D9" w:rsidP="00B35BAE">
      <w:pPr>
        <w:autoSpaceDE w:val="0"/>
        <w:autoSpaceDN w:val="0"/>
        <w:adjustRightInd w:val="0"/>
        <w:spacing w:after="0" w:line="240" w:lineRule="auto"/>
        <w:jc w:val="both"/>
        <w:rPr>
          <w:rFonts w:ascii="Times New Roman" w:hAnsi="Times New Roman" w:cs="Times New Roman"/>
          <w:b/>
          <w:sz w:val="24"/>
          <w:szCs w:val="24"/>
        </w:rPr>
      </w:pPr>
    </w:p>
    <w:p w:rsidR="007725D9" w:rsidRDefault="007725D9" w:rsidP="00B35BAE">
      <w:pPr>
        <w:autoSpaceDE w:val="0"/>
        <w:autoSpaceDN w:val="0"/>
        <w:adjustRightInd w:val="0"/>
        <w:spacing w:after="0" w:line="240" w:lineRule="auto"/>
        <w:jc w:val="both"/>
        <w:rPr>
          <w:rFonts w:ascii="Times New Roman" w:hAnsi="Times New Roman" w:cs="Times New Roman"/>
          <w:b/>
          <w:sz w:val="24"/>
          <w:szCs w:val="24"/>
        </w:rPr>
      </w:pPr>
    </w:p>
    <w:p w:rsidR="00AB442A" w:rsidRPr="00B35BAE" w:rsidRDefault="00AB442A" w:rsidP="00B35BAE">
      <w:pPr>
        <w:autoSpaceDE w:val="0"/>
        <w:autoSpaceDN w:val="0"/>
        <w:adjustRightInd w:val="0"/>
        <w:spacing w:after="0" w:line="240" w:lineRule="auto"/>
        <w:jc w:val="both"/>
        <w:rPr>
          <w:rFonts w:ascii="Times New Roman" w:hAnsi="Times New Roman" w:cs="Times New Roman"/>
          <w:b/>
          <w:sz w:val="24"/>
          <w:szCs w:val="24"/>
        </w:rPr>
      </w:pPr>
      <w:r w:rsidRPr="00B35BAE">
        <w:rPr>
          <w:rFonts w:ascii="Times New Roman" w:hAnsi="Times New Roman" w:cs="Times New Roman"/>
          <w:b/>
          <w:sz w:val="24"/>
          <w:szCs w:val="24"/>
        </w:rPr>
        <w:t>Conclusion:</w:t>
      </w:r>
    </w:p>
    <w:p w:rsidR="00AB442A" w:rsidRPr="00B35BAE" w:rsidRDefault="00AB442A" w:rsidP="00B35BAE">
      <w:pPr>
        <w:autoSpaceDE w:val="0"/>
        <w:autoSpaceDN w:val="0"/>
        <w:adjustRightInd w:val="0"/>
        <w:spacing w:after="0" w:line="240" w:lineRule="auto"/>
        <w:ind w:firstLine="720"/>
        <w:jc w:val="both"/>
        <w:rPr>
          <w:rFonts w:ascii="Times New Roman" w:hAnsi="Times New Roman" w:cs="Times New Roman"/>
          <w:sz w:val="24"/>
          <w:szCs w:val="24"/>
        </w:rPr>
      </w:pPr>
      <w:r w:rsidRPr="00B35BAE">
        <w:rPr>
          <w:rFonts w:ascii="Times New Roman" w:hAnsi="Times New Roman" w:cs="Times New Roman"/>
          <w:sz w:val="24"/>
          <w:szCs w:val="24"/>
        </w:rPr>
        <w:t xml:space="preserve">The world is changing because of emergence of technologies, and so are academic libraries. The challenge of academic libraries in the technology era, making their presence felt and so they are synchronizing their services to the Web 2.0 world. The user expectations always changing, libraries have been escalating their services by providing user-oriented services via Web 2.0 facilities. Collaboration and participation are the most attractive features of Web 2.0 and its utility will increase in libraries. Librarians must, in turn, adapt these changes judiciously and quickly. The present study provides features of Web 2.0 and also focused on how Web 2.0 is being integrated into academic library services. </w:t>
      </w:r>
    </w:p>
    <w:p w:rsidR="005527BC" w:rsidRDefault="005527BC" w:rsidP="00B35BAE">
      <w:pPr>
        <w:spacing w:line="240" w:lineRule="auto"/>
        <w:rPr>
          <w:rFonts w:ascii="Times New Roman" w:hAnsi="Times New Roman" w:cs="Times New Roman"/>
          <w:b/>
          <w:sz w:val="24"/>
          <w:szCs w:val="24"/>
        </w:rPr>
      </w:pPr>
    </w:p>
    <w:p w:rsidR="005527BC" w:rsidRDefault="005527BC" w:rsidP="00B35BAE">
      <w:pPr>
        <w:spacing w:line="240" w:lineRule="auto"/>
        <w:rPr>
          <w:rFonts w:ascii="Times New Roman" w:hAnsi="Times New Roman" w:cs="Times New Roman"/>
          <w:b/>
          <w:sz w:val="24"/>
          <w:szCs w:val="24"/>
        </w:rPr>
      </w:pPr>
    </w:p>
    <w:p w:rsidR="005527BC" w:rsidRDefault="005527BC" w:rsidP="00B35BAE">
      <w:pPr>
        <w:spacing w:line="240" w:lineRule="auto"/>
        <w:rPr>
          <w:rFonts w:ascii="Times New Roman" w:hAnsi="Times New Roman" w:cs="Times New Roman"/>
          <w:b/>
          <w:sz w:val="24"/>
          <w:szCs w:val="24"/>
        </w:rPr>
      </w:pPr>
    </w:p>
    <w:p w:rsidR="005527BC" w:rsidRDefault="005527BC" w:rsidP="00B35BAE">
      <w:pPr>
        <w:spacing w:line="240" w:lineRule="auto"/>
        <w:rPr>
          <w:rFonts w:ascii="Times New Roman" w:hAnsi="Times New Roman" w:cs="Times New Roman"/>
          <w:b/>
          <w:sz w:val="24"/>
          <w:szCs w:val="24"/>
        </w:rPr>
      </w:pPr>
    </w:p>
    <w:p w:rsidR="005527BC" w:rsidRDefault="005527BC" w:rsidP="00B35BAE">
      <w:pPr>
        <w:spacing w:line="240" w:lineRule="auto"/>
        <w:rPr>
          <w:rFonts w:ascii="Times New Roman" w:hAnsi="Times New Roman" w:cs="Times New Roman"/>
          <w:b/>
          <w:sz w:val="24"/>
          <w:szCs w:val="24"/>
        </w:rPr>
      </w:pPr>
    </w:p>
    <w:p w:rsidR="005527BC" w:rsidRDefault="005527BC" w:rsidP="00B35BAE">
      <w:pPr>
        <w:spacing w:line="240" w:lineRule="auto"/>
        <w:rPr>
          <w:rFonts w:ascii="Times New Roman" w:hAnsi="Times New Roman" w:cs="Times New Roman"/>
          <w:b/>
          <w:sz w:val="24"/>
          <w:szCs w:val="24"/>
        </w:rPr>
      </w:pPr>
    </w:p>
    <w:p w:rsidR="005527BC" w:rsidRDefault="005527BC" w:rsidP="00B35BAE">
      <w:pPr>
        <w:spacing w:line="240" w:lineRule="auto"/>
        <w:rPr>
          <w:rFonts w:ascii="Times New Roman" w:hAnsi="Times New Roman" w:cs="Times New Roman"/>
          <w:b/>
          <w:sz w:val="24"/>
          <w:szCs w:val="24"/>
        </w:rPr>
      </w:pPr>
    </w:p>
    <w:p w:rsidR="005527BC" w:rsidRDefault="005527BC" w:rsidP="00B35BAE">
      <w:pPr>
        <w:spacing w:line="240" w:lineRule="auto"/>
        <w:rPr>
          <w:rFonts w:ascii="Times New Roman" w:hAnsi="Times New Roman" w:cs="Times New Roman"/>
          <w:b/>
          <w:sz w:val="24"/>
          <w:szCs w:val="24"/>
        </w:rPr>
      </w:pPr>
    </w:p>
    <w:p w:rsidR="005527BC" w:rsidRDefault="005527BC" w:rsidP="00B35BAE">
      <w:pPr>
        <w:spacing w:line="240" w:lineRule="auto"/>
        <w:rPr>
          <w:rFonts w:ascii="Times New Roman" w:hAnsi="Times New Roman" w:cs="Times New Roman"/>
          <w:b/>
          <w:sz w:val="24"/>
          <w:szCs w:val="24"/>
        </w:rPr>
      </w:pPr>
    </w:p>
    <w:p w:rsidR="005527BC" w:rsidRDefault="005527BC" w:rsidP="00B35BAE">
      <w:pPr>
        <w:spacing w:line="240" w:lineRule="auto"/>
        <w:rPr>
          <w:rFonts w:ascii="Times New Roman" w:hAnsi="Times New Roman" w:cs="Times New Roman"/>
          <w:b/>
          <w:sz w:val="24"/>
          <w:szCs w:val="24"/>
        </w:rPr>
      </w:pPr>
    </w:p>
    <w:p w:rsidR="005527BC" w:rsidRDefault="005527BC" w:rsidP="00B35BAE">
      <w:pPr>
        <w:spacing w:line="240" w:lineRule="auto"/>
        <w:rPr>
          <w:rFonts w:ascii="Times New Roman" w:hAnsi="Times New Roman" w:cs="Times New Roman"/>
          <w:b/>
          <w:sz w:val="24"/>
          <w:szCs w:val="24"/>
        </w:rPr>
      </w:pPr>
    </w:p>
    <w:p w:rsidR="005527BC" w:rsidRDefault="005527BC" w:rsidP="00B35BAE">
      <w:pPr>
        <w:spacing w:line="240" w:lineRule="auto"/>
        <w:rPr>
          <w:rFonts w:ascii="Times New Roman" w:hAnsi="Times New Roman" w:cs="Times New Roman"/>
          <w:b/>
          <w:sz w:val="24"/>
          <w:szCs w:val="24"/>
        </w:rPr>
      </w:pPr>
    </w:p>
    <w:p w:rsidR="005527BC" w:rsidRDefault="005527BC" w:rsidP="00B35BAE">
      <w:pPr>
        <w:spacing w:line="240" w:lineRule="auto"/>
        <w:rPr>
          <w:rFonts w:ascii="Times New Roman" w:hAnsi="Times New Roman" w:cs="Times New Roman"/>
          <w:b/>
          <w:sz w:val="24"/>
          <w:szCs w:val="24"/>
        </w:rPr>
      </w:pPr>
    </w:p>
    <w:p w:rsidR="005527BC" w:rsidRDefault="005527BC" w:rsidP="00B35BAE">
      <w:pPr>
        <w:spacing w:line="240" w:lineRule="auto"/>
        <w:rPr>
          <w:rFonts w:ascii="Times New Roman" w:hAnsi="Times New Roman" w:cs="Times New Roman"/>
          <w:b/>
          <w:sz w:val="24"/>
          <w:szCs w:val="24"/>
        </w:rPr>
      </w:pPr>
    </w:p>
    <w:p w:rsidR="005527BC" w:rsidRDefault="005527BC" w:rsidP="00B35BAE">
      <w:pPr>
        <w:spacing w:line="240" w:lineRule="auto"/>
        <w:rPr>
          <w:rFonts w:ascii="Times New Roman" w:hAnsi="Times New Roman" w:cs="Times New Roman"/>
          <w:b/>
          <w:sz w:val="24"/>
          <w:szCs w:val="24"/>
        </w:rPr>
      </w:pPr>
    </w:p>
    <w:p w:rsidR="005527BC" w:rsidRDefault="005527BC" w:rsidP="00B35BAE">
      <w:pPr>
        <w:spacing w:line="240" w:lineRule="auto"/>
        <w:rPr>
          <w:rFonts w:ascii="Times New Roman" w:hAnsi="Times New Roman" w:cs="Times New Roman"/>
          <w:b/>
          <w:sz w:val="24"/>
          <w:szCs w:val="24"/>
        </w:rPr>
      </w:pPr>
    </w:p>
    <w:p w:rsidR="005527BC" w:rsidRDefault="005527BC" w:rsidP="00B35BAE">
      <w:pPr>
        <w:spacing w:line="240" w:lineRule="auto"/>
        <w:rPr>
          <w:rFonts w:ascii="Times New Roman" w:hAnsi="Times New Roman" w:cs="Times New Roman"/>
          <w:b/>
          <w:sz w:val="24"/>
          <w:szCs w:val="24"/>
        </w:rPr>
      </w:pPr>
    </w:p>
    <w:p w:rsidR="00412B44" w:rsidRDefault="00412B44" w:rsidP="00B35BAE">
      <w:pPr>
        <w:spacing w:line="240" w:lineRule="auto"/>
        <w:rPr>
          <w:rFonts w:ascii="Times New Roman" w:hAnsi="Times New Roman" w:cs="Times New Roman"/>
          <w:b/>
          <w:sz w:val="24"/>
          <w:szCs w:val="24"/>
        </w:rPr>
      </w:pPr>
    </w:p>
    <w:p w:rsidR="00412B44" w:rsidRDefault="00412B44" w:rsidP="00B35BAE">
      <w:pPr>
        <w:spacing w:line="240" w:lineRule="auto"/>
        <w:rPr>
          <w:rFonts w:ascii="Times New Roman" w:hAnsi="Times New Roman" w:cs="Times New Roman"/>
          <w:b/>
          <w:sz w:val="24"/>
          <w:szCs w:val="24"/>
        </w:rPr>
      </w:pPr>
    </w:p>
    <w:p w:rsidR="00412B44" w:rsidRDefault="00412B44" w:rsidP="00B35BAE">
      <w:pPr>
        <w:spacing w:line="240" w:lineRule="auto"/>
        <w:rPr>
          <w:rFonts w:ascii="Times New Roman" w:hAnsi="Times New Roman" w:cs="Times New Roman"/>
          <w:b/>
          <w:sz w:val="24"/>
          <w:szCs w:val="24"/>
        </w:rPr>
      </w:pPr>
    </w:p>
    <w:p w:rsidR="00412B44" w:rsidRDefault="00412B44" w:rsidP="00B35BAE">
      <w:pPr>
        <w:spacing w:line="240" w:lineRule="auto"/>
        <w:rPr>
          <w:rFonts w:ascii="Times New Roman" w:hAnsi="Times New Roman" w:cs="Times New Roman"/>
          <w:b/>
          <w:sz w:val="24"/>
          <w:szCs w:val="24"/>
        </w:rPr>
      </w:pPr>
    </w:p>
    <w:p w:rsidR="00412B44" w:rsidRDefault="00412B44" w:rsidP="00B35BAE">
      <w:pPr>
        <w:spacing w:line="240" w:lineRule="auto"/>
        <w:rPr>
          <w:rFonts w:ascii="Times New Roman" w:hAnsi="Times New Roman" w:cs="Times New Roman"/>
          <w:b/>
          <w:sz w:val="24"/>
          <w:szCs w:val="24"/>
        </w:rPr>
      </w:pPr>
    </w:p>
    <w:p w:rsidR="00412B44" w:rsidRDefault="00412B44" w:rsidP="00B35BAE">
      <w:pPr>
        <w:spacing w:line="240" w:lineRule="auto"/>
        <w:rPr>
          <w:rFonts w:ascii="Times New Roman" w:hAnsi="Times New Roman" w:cs="Times New Roman"/>
          <w:b/>
          <w:sz w:val="24"/>
          <w:szCs w:val="24"/>
        </w:rPr>
      </w:pPr>
    </w:p>
    <w:p w:rsidR="00AB442A" w:rsidRPr="00B35BAE" w:rsidRDefault="00AB442A" w:rsidP="00B35BAE">
      <w:pPr>
        <w:spacing w:line="240" w:lineRule="auto"/>
        <w:rPr>
          <w:rFonts w:ascii="Times New Roman" w:hAnsi="Times New Roman" w:cs="Times New Roman"/>
          <w:b/>
          <w:sz w:val="24"/>
          <w:szCs w:val="24"/>
        </w:rPr>
      </w:pPr>
      <w:bookmarkStart w:id="0" w:name="_GoBack"/>
      <w:bookmarkEnd w:id="0"/>
      <w:r w:rsidRPr="00B35BAE">
        <w:rPr>
          <w:rFonts w:ascii="Times New Roman" w:hAnsi="Times New Roman" w:cs="Times New Roman"/>
          <w:b/>
          <w:sz w:val="24"/>
          <w:szCs w:val="24"/>
        </w:rPr>
        <w:lastRenderedPageBreak/>
        <w:t>Reference</w:t>
      </w:r>
      <w:r w:rsidR="00413C32" w:rsidRPr="00B35BAE">
        <w:rPr>
          <w:rFonts w:ascii="Times New Roman" w:hAnsi="Times New Roman" w:cs="Times New Roman"/>
          <w:b/>
          <w:sz w:val="24"/>
          <w:szCs w:val="24"/>
        </w:rPr>
        <w:t>s</w:t>
      </w:r>
      <w:r w:rsidRPr="00B35BAE">
        <w:rPr>
          <w:rFonts w:ascii="Times New Roman" w:hAnsi="Times New Roman" w:cs="Times New Roman"/>
          <w:b/>
          <w:sz w:val="24"/>
          <w:szCs w:val="24"/>
        </w:rPr>
        <w:t>:</w:t>
      </w:r>
    </w:p>
    <w:p w:rsidR="00AB442A" w:rsidRDefault="00DF0559" w:rsidP="005527B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35BAE">
        <w:rPr>
          <w:rFonts w:ascii="Times New Roman" w:hAnsi="Times New Roman" w:cs="Times New Roman"/>
          <w:sz w:val="24"/>
          <w:szCs w:val="24"/>
        </w:rPr>
        <w:t>Abram (2006).</w:t>
      </w:r>
      <w:r w:rsidR="00AB442A" w:rsidRPr="00B35BAE">
        <w:rPr>
          <w:rFonts w:ascii="Times New Roman" w:hAnsi="Times New Roman" w:cs="Times New Roman"/>
          <w:sz w:val="24"/>
          <w:szCs w:val="24"/>
        </w:rPr>
        <w:t xml:space="preserve"> “Podcasts and libraries” available at: http://stephenslighthouse.sirsidynix.com/archives/2006/11/</w:t>
      </w:r>
      <w:r w:rsidRPr="00B35BAE">
        <w:rPr>
          <w:rFonts w:ascii="Times New Roman" w:hAnsi="Times New Roman" w:cs="Times New Roman"/>
          <w:sz w:val="24"/>
          <w:szCs w:val="24"/>
        </w:rPr>
        <w:t>podcasts_and_li.html (accessed 10</w:t>
      </w:r>
      <w:r w:rsidR="00AB442A" w:rsidRPr="00B35BAE">
        <w:rPr>
          <w:rFonts w:ascii="Times New Roman" w:hAnsi="Times New Roman" w:cs="Times New Roman"/>
          <w:sz w:val="24"/>
          <w:szCs w:val="24"/>
        </w:rPr>
        <w:t xml:space="preserve"> </w:t>
      </w:r>
      <w:r w:rsidRPr="00B35BAE">
        <w:rPr>
          <w:rFonts w:ascii="Times New Roman" w:hAnsi="Times New Roman" w:cs="Times New Roman"/>
          <w:sz w:val="24"/>
          <w:szCs w:val="24"/>
        </w:rPr>
        <w:t>February 2015</w:t>
      </w:r>
      <w:r w:rsidR="00AB442A" w:rsidRPr="00B35BAE">
        <w:rPr>
          <w:rFonts w:ascii="Times New Roman" w:hAnsi="Times New Roman" w:cs="Times New Roman"/>
          <w:sz w:val="24"/>
          <w:szCs w:val="24"/>
        </w:rPr>
        <w:t>).</w:t>
      </w:r>
    </w:p>
    <w:p w:rsidR="005527BC" w:rsidRPr="00412B44" w:rsidRDefault="005527BC" w:rsidP="005527BC">
      <w:pPr>
        <w:pStyle w:val="ListParagraph"/>
        <w:autoSpaceDE w:val="0"/>
        <w:autoSpaceDN w:val="0"/>
        <w:adjustRightInd w:val="0"/>
        <w:spacing w:after="0" w:line="240" w:lineRule="auto"/>
        <w:rPr>
          <w:rFonts w:ascii="Times New Roman" w:hAnsi="Times New Roman" w:cs="Times New Roman"/>
          <w:sz w:val="14"/>
          <w:szCs w:val="24"/>
        </w:rPr>
      </w:pPr>
    </w:p>
    <w:p w:rsidR="00AB442A" w:rsidRDefault="000E7808" w:rsidP="00B35BAE">
      <w:pPr>
        <w:pStyle w:val="ListParagraph"/>
        <w:numPr>
          <w:ilvl w:val="0"/>
          <w:numId w:val="2"/>
        </w:numPr>
        <w:tabs>
          <w:tab w:val="left" w:pos="810"/>
        </w:tabs>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Breeding, M. (2003). “</w:t>
      </w:r>
      <w:r w:rsidR="00AB442A" w:rsidRPr="00B35BAE">
        <w:rPr>
          <w:rFonts w:ascii="Times New Roman" w:hAnsi="Times New Roman" w:cs="Times New Roman"/>
          <w:sz w:val="24"/>
          <w:szCs w:val="24"/>
        </w:rPr>
        <w:t>Instant messaging:</w:t>
      </w:r>
      <w:r w:rsidRPr="00B35BAE">
        <w:rPr>
          <w:rFonts w:ascii="Times New Roman" w:hAnsi="Times New Roman" w:cs="Times New Roman"/>
          <w:sz w:val="24"/>
          <w:szCs w:val="24"/>
        </w:rPr>
        <w:t xml:space="preserve"> it’s not just for kids anymore”</w:t>
      </w:r>
      <w:r w:rsidR="00AB442A" w:rsidRPr="00B35BAE">
        <w:rPr>
          <w:rFonts w:ascii="Times New Roman" w:hAnsi="Times New Roman" w:cs="Times New Roman"/>
          <w:sz w:val="24"/>
          <w:szCs w:val="24"/>
        </w:rPr>
        <w:t xml:space="preserve">, </w:t>
      </w:r>
      <w:r w:rsidRPr="00B35BAE">
        <w:rPr>
          <w:rFonts w:ascii="Times New Roman" w:hAnsi="Times New Roman" w:cs="Times New Roman"/>
          <w:i/>
          <w:sz w:val="24"/>
          <w:szCs w:val="24"/>
        </w:rPr>
        <w:t>“</w:t>
      </w:r>
      <w:r w:rsidR="00AB442A" w:rsidRPr="00B35BAE">
        <w:rPr>
          <w:rFonts w:ascii="Times New Roman" w:hAnsi="Times New Roman" w:cs="Times New Roman"/>
          <w:i/>
          <w:sz w:val="24"/>
          <w:szCs w:val="24"/>
        </w:rPr>
        <w:t>Computers in Libraries</w:t>
      </w:r>
      <w:r w:rsidRPr="00B35BAE">
        <w:rPr>
          <w:rFonts w:ascii="Times New Roman" w:hAnsi="Times New Roman" w:cs="Times New Roman"/>
          <w:i/>
          <w:sz w:val="24"/>
          <w:szCs w:val="24"/>
        </w:rPr>
        <w:t>”</w:t>
      </w:r>
      <w:r w:rsidRPr="00B35BAE">
        <w:rPr>
          <w:rFonts w:ascii="Times New Roman" w:hAnsi="Times New Roman" w:cs="Times New Roman"/>
          <w:sz w:val="24"/>
          <w:szCs w:val="24"/>
        </w:rPr>
        <w:t>, 23</w:t>
      </w:r>
      <w:r w:rsidR="00AB442A" w:rsidRPr="00B35BAE">
        <w:rPr>
          <w:rFonts w:ascii="Times New Roman" w:hAnsi="Times New Roman" w:cs="Times New Roman"/>
          <w:sz w:val="24"/>
          <w:szCs w:val="24"/>
        </w:rPr>
        <w:t xml:space="preserve"> </w:t>
      </w:r>
      <w:r w:rsidRPr="00B35BAE">
        <w:rPr>
          <w:rFonts w:ascii="Times New Roman" w:hAnsi="Times New Roman" w:cs="Times New Roman"/>
          <w:sz w:val="24"/>
          <w:szCs w:val="24"/>
        </w:rPr>
        <w:t>(</w:t>
      </w:r>
      <w:r w:rsidR="00AB442A" w:rsidRPr="00B35BAE">
        <w:rPr>
          <w:rFonts w:ascii="Times New Roman" w:hAnsi="Times New Roman" w:cs="Times New Roman"/>
          <w:sz w:val="24"/>
          <w:szCs w:val="24"/>
        </w:rPr>
        <w:t>10</w:t>
      </w:r>
      <w:r w:rsidRPr="00B35BAE">
        <w:rPr>
          <w:rFonts w:ascii="Times New Roman" w:hAnsi="Times New Roman" w:cs="Times New Roman"/>
          <w:sz w:val="24"/>
          <w:szCs w:val="24"/>
        </w:rPr>
        <w:t xml:space="preserve">). </w:t>
      </w:r>
      <w:r w:rsidR="00AB442A" w:rsidRPr="00B35BAE">
        <w:rPr>
          <w:rFonts w:ascii="Times New Roman" w:hAnsi="Times New Roman" w:cs="Times New Roman"/>
          <w:sz w:val="24"/>
          <w:szCs w:val="24"/>
        </w:rPr>
        <w:t>38.</w:t>
      </w:r>
    </w:p>
    <w:p w:rsidR="005527BC" w:rsidRPr="005527BC" w:rsidRDefault="005527BC" w:rsidP="005527BC">
      <w:pPr>
        <w:pStyle w:val="ListParagraph"/>
        <w:rPr>
          <w:rFonts w:ascii="Times New Roman" w:hAnsi="Times New Roman" w:cs="Times New Roman"/>
          <w:sz w:val="4"/>
          <w:szCs w:val="24"/>
        </w:rPr>
      </w:pPr>
    </w:p>
    <w:p w:rsidR="005527BC" w:rsidRPr="00412B44" w:rsidRDefault="005527BC" w:rsidP="005527BC">
      <w:pPr>
        <w:pStyle w:val="ListParagraph"/>
        <w:tabs>
          <w:tab w:val="left" w:pos="810"/>
        </w:tabs>
        <w:autoSpaceDE w:val="0"/>
        <w:autoSpaceDN w:val="0"/>
        <w:adjustRightInd w:val="0"/>
        <w:spacing w:after="0" w:line="240" w:lineRule="auto"/>
        <w:jc w:val="both"/>
        <w:rPr>
          <w:rFonts w:ascii="Times New Roman" w:hAnsi="Times New Roman" w:cs="Times New Roman"/>
          <w:sz w:val="12"/>
          <w:szCs w:val="24"/>
        </w:rPr>
      </w:pPr>
    </w:p>
    <w:p w:rsidR="00AB442A" w:rsidRDefault="00AB442A" w:rsidP="00B35BAE">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Breeding, M. (2007), “We need to go beyond Web 2.0”, Computers in Libraries, Vol. 27 No. 5, pp. 22-6.</w:t>
      </w:r>
    </w:p>
    <w:p w:rsidR="005527BC" w:rsidRPr="00412B44" w:rsidRDefault="005527BC" w:rsidP="005527BC">
      <w:pPr>
        <w:pStyle w:val="ListParagraph"/>
        <w:autoSpaceDE w:val="0"/>
        <w:autoSpaceDN w:val="0"/>
        <w:adjustRightInd w:val="0"/>
        <w:spacing w:after="0" w:line="240" w:lineRule="auto"/>
        <w:jc w:val="both"/>
        <w:rPr>
          <w:rFonts w:ascii="Times New Roman" w:hAnsi="Times New Roman" w:cs="Times New Roman"/>
          <w:sz w:val="14"/>
          <w:szCs w:val="24"/>
        </w:rPr>
      </w:pPr>
    </w:p>
    <w:p w:rsidR="00AB442A" w:rsidRDefault="00AB442A" w:rsidP="00B35BAE">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Bradley, P. (2007</w:t>
      </w:r>
      <w:r w:rsidR="000E7808" w:rsidRPr="00B35BAE">
        <w:rPr>
          <w:rFonts w:ascii="Times New Roman" w:hAnsi="Times New Roman" w:cs="Times New Roman"/>
          <w:sz w:val="24"/>
          <w:szCs w:val="24"/>
        </w:rPr>
        <w:t>).</w:t>
      </w:r>
      <w:r w:rsidRPr="00B35BAE">
        <w:rPr>
          <w:rFonts w:ascii="Times New Roman" w:hAnsi="Times New Roman" w:cs="Times New Roman"/>
          <w:sz w:val="24"/>
          <w:szCs w:val="24"/>
        </w:rPr>
        <w:t xml:space="preserve"> </w:t>
      </w:r>
      <w:r w:rsidR="000E7808" w:rsidRPr="00B35BAE">
        <w:rPr>
          <w:rFonts w:ascii="Times New Roman" w:hAnsi="Times New Roman" w:cs="Times New Roman"/>
          <w:sz w:val="24"/>
          <w:szCs w:val="24"/>
        </w:rPr>
        <w:t>“</w:t>
      </w:r>
      <w:r w:rsidRPr="00B35BAE">
        <w:rPr>
          <w:rFonts w:ascii="Times New Roman" w:hAnsi="Times New Roman" w:cs="Times New Roman"/>
          <w:sz w:val="24"/>
          <w:szCs w:val="24"/>
        </w:rPr>
        <w:t xml:space="preserve">What is Web </w:t>
      </w:r>
      <w:proofErr w:type="gramStart"/>
      <w:r w:rsidRPr="00B35BAE">
        <w:rPr>
          <w:rFonts w:ascii="Times New Roman" w:hAnsi="Times New Roman" w:cs="Times New Roman"/>
          <w:sz w:val="24"/>
          <w:szCs w:val="24"/>
        </w:rPr>
        <w:t>2.0.</w:t>
      </w:r>
      <w:proofErr w:type="gramEnd"/>
      <w:r w:rsidRPr="00B35BAE">
        <w:rPr>
          <w:rFonts w:ascii="Times New Roman" w:hAnsi="Times New Roman" w:cs="Times New Roman"/>
          <w:sz w:val="24"/>
          <w:szCs w:val="24"/>
        </w:rPr>
        <w:t xml:space="preserve"> How to use Web 2.0 in your Library</w:t>
      </w:r>
      <w:r w:rsidR="000E7808" w:rsidRPr="00B35BAE">
        <w:rPr>
          <w:rFonts w:ascii="Times New Roman" w:hAnsi="Times New Roman" w:cs="Times New Roman"/>
          <w:sz w:val="24"/>
          <w:szCs w:val="24"/>
        </w:rPr>
        <w:t>”</w:t>
      </w:r>
      <w:r w:rsidRPr="00B35BAE">
        <w:rPr>
          <w:rFonts w:ascii="Times New Roman" w:hAnsi="Times New Roman" w:cs="Times New Roman"/>
          <w:sz w:val="24"/>
          <w:szCs w:val="24"/>
        </w:rPr>
        <w:t xml:space="preserve"> </w:t>
      </w:r>
      <w:r w:rsidRPr="00B35BAE">
        <w:rPr>
          <w:rFonts w:ascii="Times New Roman" w:hAnsi="Times New Roman" w:cs="Times New Roman"/>
          <w:i/>
          <w:sz w:val="24"/>
          <w:szCs w:val="24"/>
        </w:rPr>
        <w:t>Facet, London,</w:t>
      </w:r>
      <w:r w:rsidRPr="00B35BAE">
        <w:rPr>
          <w:rFonts w:ascii="Times New Roman" w:hAnsi="Times New Roman" w:cs="Times New Roman"/>
          <w:sz w:val="24"/>
          <w:szCs w:val="24"/>
        </w:rPr>
        <w:t xml:space="preserve"> </w:t>
      </w:r>
      <w:r w:rsidR="000E7808" w:rsidRPr="00B35BAE">
        <w:rPr>
          <w:rFonts w:ascii="Times New Roman" w:hAnsi="Times New Roman" w:cs="Times New Roman"/>
          <w:sz w:val="24"/>
          <w:szCs w:val="24"/>
        </w:rPr>
        <w:t>1-</w:t>
      </w:r>
      <w:r w:rsidRPr="00B35BAE">
        <w:rPr>
          <w:rFonts w:ascii="Times New Roman" w:hAnsi="Times New Roman" w:cs="Times New Roman"/>
          <w:sz w:val="24"/>
          <w:szCs w:val="24"/>
        </w:rPr>
        <w:t>9.</w:t>
      </w:r>
    </w:p>
    <w:p w:rsidR="005527BC" w:rsidRPr="00412B44" w:rsidRDefault="005527BC" w:rsidP="005527BC">
      <w:pPr>
        <w:pStyle w:val="ListParagraph"/>
        <w:rPr>
          <w:rFonts w:ascii="Times New Roman" w:hAnsi="Times New Roman" w:cs="Times New Roman"/>
          <w:sz w:val="8"/>
          <w:szCs w:val="24"/>
        </w:rPr>
      </w:pPr>
    </w:p>
    <w:p w:rsidR="005527BC" w:rsidRPr="005527BC" w:rsidRDefault="005527BC" w:rsidP="005527BC">
      <w:pPr>
        <w:pStyle w:val="ListParagraph"/>
        <w:autoSpaceDE w:val="0"/>
        <w:autoSpaceDN w:val="0"/>
        <w:adjustRightInd w:val="0"/>
        <w:spacing w:after="0" w:line="240" w:lineRule="auto"/>
        <w:jc w:val="both"/>
        <w:rPr>
          <w:rFonts w:ascii="Times New Roman" w:hAnsi="Times New Roman" w:cs="Times New Roman"/>
          <w:sz w:val="6"/>
          <w:szCs w:val="24"/>
        </w:rPr>
      </w:pPr>
    </w:p>
    <w:p w:rsidR="00AB442A" w:rsidRDefault="00990F5F" w:rsidP="005527B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35BAE">
        <w:rPr>
          <w:rFonts w:ascii="Times New Roman" w:hAnsi="Times New Roman" w:cs="Times New Roman"/>
          <w:sz w:val="24"/>
          <w:szCs w:val="24"/>
        </w:rPr>
        <w:t>Coombs, K.A. (2007).</w:t>
      </w:r>
      <w:r w:rsidR="00AB442A" w:rsidRPr="00B35BAE">
        <w:rPr>
          <w:rFonts w:ascii="Times New Roman" w:hAnsi="Times New Roman" w:cs="Times New Roman"/>
          <w:sz w:val="24"/>
          <w:szCs w:val="24"/>
        </w:rPr>
        <w:t xml:space="preserve"> “Building a library web site on the pillars of Web 2.0”, </w:t>
      </w:r>
      <w:r w:rsidR="00AB442A" w:rsidRPr="00B35BAE">
        <w:rPr>
          <w:rFonts w:ascii="Times New Roman" w:hAnsi="Times New Roman" w:cs="Times New Roman"/>
          <w:i/>
          <w:sz w:val="24"/>
          <w:szCs w:val="24"/>
        </w:rPr>
        <w:t>Computers in Libraries</w:t>
      </w:r>
      <w:r w:rsidRPr="00B35BAE">
        <w:rPr>
          <w:rFonts w:ascii="Times New Roman" w:hAnsi="Times New Roman" w:cs="Times New Roman"/>
          <w:sz w:val="24"/>
          <w:szCs w:val="24"/>
        </w:rPr>
        <w:t>, 27(1)</w:t>
      </w:r>
      <w:r w:rsidR="00AB442A" w:rsidRPr="00B35BAE">
        <w:rPr>
          <w:rFonts w:ascii="Times New Roman" w:hAnsi="Times New Roman" w:cs="Times New Roman"/>
          <w:sz w:val="24"/>
          <w:szCs w:val="24"/>
        </w:rPr>
        <w:t xml:space="preserve"> available at: </w:t>
      </w:r>
      <w:hyperlink r:id="rId23" w:history="1">
        <w:r w:rsidR="00AB442A" w:rsidRPr="00B35BAE">
          <w:rPr>
            <w:rStyle w:val="Hyperlink"/>
            <w:rFonts w:ascii="Times New Roman" w:hAnsi="Times New Roman" w:cs="Times New Roman"/>
            <w:sz w:val="24"/>
            <w:szCs w:val="24"/>
          </w:rPr>
          <w:t>www.infotoday.com/cilmag/jan07/Coombs.shtml</w:t>
        </w:r>
      </w:hyperlink>
      <w:r w:rsidRPr="00B35BAE">
        <w:rPr>
          <w:rFonts w:ascii="Times New Roman" w:hAnsi="Times New Roman" w:cs="Times New Roman"/>
          <w:sz w:val="24"/>
          <w:szCs w:val="24"/>
        </w:rPr>
        <w:t>(accessed 10 February 2015).</w:t>
      </w:r>
    </w:p>
    <w:p w:rsidR="005527BC" w:rsidRPr="00412B44" w:rsidRDefault="005527BC" w:rsidP="005527BC">
      <w:pPr>
        <w:pStyle w:val="ListParagraph"/>
        <w:autoSpaceDE w:val="0"/>
        <w:autoSpaceDN w:val="0"/>
        <w:adjustRightInd w:val="0"/>
        <w:spacing w:after="0" w:line="240" w:lineRule="auto"/>
        <w:rPr>
          <w:rFonts w:ascii="Times New Roman" w:hAnsi="Times New Roman" w:cs="Times New Roman"/>
          <w:sz w:val="18"/>
          <w:szCs w:val="24"/>
        </w:rPr>
      </w:pPr>
    </w:p>
    <w:p w:rsidR="00AB442A" w:rsidRDefault="00990F5F" w:rsidP="00412B4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proofErr w:type="spellStart"/>
      <w:r w:rsidRPr="00B35BAE">
        <w:rPr>
          <w:rFonts w:ascii="Times New Roman" w:hAnsi="Times New Roman" w:cs="Times New Roman"/>
          <w:sz w:val="24"/>
          <w:szCs w:val="24"/>
        </w:rPr>
        <w:t>Engard</w:t>
      </w:r>
      <w:proofErr w:type="spellEnd"/>
      <w:r w:rsidRPr="00B35BAE">
        <w:rPr>
          <w:rFonts w:ascii="Times New Roman" w:hAnsi="Times New Roman" w:cs="Times New Roman"/>
          <w:sz w:val="24"/>
          <w:szCs w:val="24"/>
        </w:rPr>
        <w:t>, N. (2006).</w:t>
      </w:r>
      <w:r w:rsidR="00AB442A" w:rsidRPr="00B35BAE">
        <w:rPr>
          <w:rFonts w:ascii="Times New Roman" w:hAnsi="Times New Roman" w:cs="Times New Roman"/>
          <w:sz w:val="24"/>
          <w:szCs w:val="24"/>
        </w:rPr>
        <w:t xml:space="preserve"> “IL 2006: Wikis for libraries”, available at: http://librarianinblack.typepad.com/librarianinblack/2006/10/il_2006_wikis_f.html </w:t>
      </w:r>
      <w:r w:rsidRPr="00B35BAE">
        <w:rPr>
          <w:rFonts w:ascii="Times New Roman" w:hAnsi="Times New Roman" w:cs="Times New Roman"/>
          <w:sz w:val="24"/>
          <w:szCs w:val="24"/>
        </w:rPr>
        <w:t>(accessed 10 February 2015)</w:t>
      </w:r>
      <w:r w:rsidR="00AB442A" w:rsidRPr="00B35BAE">
        <w:rPr>
          <w:rFonts w:ascii="Times New Roman" w:hAnsi="Times New Roman" w:cs="Times New Roman"/>
          <w:sz w:val="24"/>
          <w:szCs w:val="24"/>
        </w:rPr>
        <w:t>.</w:t>
      </w:r>
    </w:p>
    <w:p w:rsidR="005527BC" w:rsidRPr="00412B44" w:rsidRDefault="005527BC" w:rsidP="005527BC">
      <w:pPr>
        <w:pStyle w:val="ListParagraph"/>
        <w:rPr>
          <w:rFonts w:ascii="Times New Roman" w:hAnsi="Times New Roman" w:cs="Times New Roman"/>
          <w:sz w:val="10"/>
          <w:szCs w:val="24"/>
        </w:rPr>
      </w:pPr>
    </w:p>
    <w:p w:rsidR="005527BC" w:rsidRPr="005527BC" w:rsidRDefault="005527BC" w:rsidP="005527BC">
      <w:pPr>
        <w:pStyle w:val="ListParagraph"/>
        <w:autoSpaceDE w:val="0"/>
        <w:autoSpaceDN w:val="0"/>
        <w:adjustRightInd w:val="0"/>
        <w:spacing w:after="0" w:line="240" w:lineRule="auto"/>
        <w:jc w:val="both"/>
        <w:rPr>
          <w:rFonts w:ascii="Times New Roman" w:hAnsi="Times New Roman" w:cs="Times New Roman"/>
          <w:sz w:val="2"/>
          <w:szCs w:val="24"/>
        </w:rPr>
      </w:pPr>
    </w:p>
    <w:p w:rsidR="00AB442A" w:rsidRDefault="00AB442A" w:rsidP="00B35BAE">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B35BAE">
        <w:rPr>
          <w:rFonts w:ascii="Times New Roman" w:hAnsi="Times New Roman" w:cs="Times New Roman"/>
          <w:sz w:val="24"/>
          <w:szCs w:val="24"/>
        </w:rPr>
        <w:t>Gib</w:t>
      </w:r>
      <w:r w:rsidR="00990F5F" w:rsidRPr="00B35BAE">
        <w:rPr>
          <w:rFonts w:ascii="Times New Roman" w:hAnsi="Times New Roman" w:cs="Times New Roman"/>
          <w:sz w:val="24"/>
          <w:szCs w:val="24"/>
        </w:rPr>
        <w:t>son, R.K. and Ward, S.J. (2000).</w:t>
      </w:r>
      <w:r w:rsidRPr="00B35BAE">
        <w:rPr>
          <w:rFonts w:ascii="Times New Roman" w:hAnsi="Times New Roman" w:cs="Times New Roman"/>
          <w:sz w:val="24"/>
          <w:szCs w:val="24"/>
        </w:rPr>
        <w:t xml:space="preserve"> “Proposed methodology for measuring the function and effectiveness of political web sites”, </w:t>
      </w:r>
      <w:r w:rsidRPr="00B35BAE">
        <w:rPr>
          <w:rFonts w:ascii="Times New Roman" w:hAnsi="Times New Roman" w:cs="Times New Roman"/>
          <w:i/>
          <w:sz w:val="24"/>
          <w:szCs w:val="24"/>
        </w:rPr>
        <w:t>Social Science Computer Review</w:t>
      </w:r>
      <w:r w:rsidR="00990F5F" w:rsidRPr="00B35BAE">
        <w:rPr>
          <w:rFonts w:ascii="Times New Roman" w:hAnsi="Times New Roman" w:cs="Times New Roman"/>
          <w:sz w:val="24"/>
          <w:szCs w:val="24"/>
        </w:rPr>
        <w:t>, 18(</w:t>
      </w:r>
      <w:r w:rsidRPr="00B35BAE">
        <w:rPr>
          <w:rFonts w:ascii="Times New Roman" w:hAnsi="Times New Roman" w:cs="Times New Roman"/>
          <w:sz w:val="24"/>
          <w:szCs w:val="24"/>
        </w:rPr>
        <w:t>3</w:t>
      </w:r>
      <w:r w:rsidR="00990F5F" w:rsidRPr="00B35BAE">
        <w:rPr>
          <w:rFonts w:ascii="Times New Roman" w:hAnsi="Times New Roman" w:cs="Times New Roman"/>
          <w:sz w:val="24"/>
          <w:szCs w:val="24"/>
        </w:rPr>
        <w:t xml:space="preserve">). </w:t>
      </w:r>
      <w:r w:rsidRPr="00B35BAE">
        <w:rPr>
          <w:rFonts w:ascii="Times New Roman" w:hAnsi="Times New Roman" w:cs="Times New Roman"/>
          <w:sz w:val="24"/>
          <w:szCs w:val="24"/>
        </w:rPr>
        <w:t>301-19.</w:t>
      </w:r>
    </w:p>
    <w:p w:rsidR="005527BC" w:rsidRPr="00412B44" w:rsidRDefault="005527BC" w:rsidP="005527BC">
      <w:pPr>
        <w:pStyle w:val="ListParagraph"/>
        <w:autoSpaceDE w:val="0"/>
        <w:autoSpaceDN w:val="0"/>
        <w:adjustRightInd w:val="0"/>
        <w:spacing w:after="0" w:line="240" w:lineRule="auto"/>
        <w:rPr>
          <w:rFonts w:ascii="Times New Roman" w:hAnsi="Times New Roman" w:cs="Times New Roman"/>
          <w:sz w:val="12"/>
          <w:szCs w:val="24"/>
        </w:rPr>
      </w:pPr>
    </w:p>
    <w:p w:rsidR="00AB442A" w:rsidRDefault="00AB442A" w:rsidP="00B35BAE">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sidRPr="00B35BAE">
        <w:rPr>
          <w:rFonts w:ascii="Times New Roman" w:hAnsi="Times New Roman" w:cs="Times New Roman"/>
          <w:sz w:val="24"/>
          <w:szCs w:val="24"/>
        </w:rPr>
        <w:t>Geogh</w:t>
      </w:r>
      <w:r w:rsidR="00990F5F" w:rsidRPr="00B35BAE">
        <w:rPr>
          <w:rFonts w:ascii="Times New Roman" w:hAnsi="Times New Roman" w:cs="Times New Roman"/>
          <w:sz w:val="24"/>
          <w:szCs w:val="24"/>
        </w:rPr>
        <w:t>egan</w:t>
      </w:r>
      <w:proofErr w:type="spellEnd"/>
      <w:r w:rsidR="00990F5F" w:rsidRPr="00B35BAE">
        <w:rPr>
          <w:rFonts w:ascii="Times New Roman" w:hAnsi="Times New Roman" w:cs="Times New Roman"/>
          <w:sz w:val="24"/>
          <w:szCs w:val="24"/>
        </w:rPr>
        <w:t xml:space="preserve">, M.W. and </w:t>
      </w:r>
      <w:proofErr w:type="spellStart"/>
      <w:r w:rsidR="00990F5F" w:rsidRPr="00B35BAE">
        <w:rPr>
          <w:rFonts w:ascii="Times New Roman" w:hAnsi="Times New Roman" w:cs="Times New Roman"/>
          <w:sz w:val="24"/>
          <w:szCs w:val="24"/>
        </w:rPr>
        <w:t>Klass</w:t>
      </w:r>
      <w:proofErr w:type="spellEnd"/>
      <w:r w:rsidR="00990F5F" w:rsidRPr="00B35BAE">
        <w:rPr>
          <w:rFonts w:ascii="Times New Roman" w:hAnsi="Times New Roman" w:cs="Times New Roman"/>
          <w:sz w:val="24"/>
          <w:szCs w:val="24"/>
        </w:rPr>
        <w:t>, D. (2005).</w:t>
      </w:r>
      <w:r w:rsidRPr="00B35BAE">
        <w:rPr>
          <w:rFonts w:ascii="Times New Roman" w:hAnsi="Times New Roman" w:cs="Times New Roman"/>
          <w:sz w:val="24"/>
          <w:szCs w:val="24"/>
        </w:rPr>
        <w:t xml:space="preserve"> Podcast Solutions: The Complete Guide to Podcasting, Friends of ED, Berkeley, CA.</w:t>
      </w:r>
    </w:p>
    <w:p w:rsidR="005527BC" w:rsidRPr="00412B44" w:rsidRDefault="005527BC" w:rsidP="005527BC">
      <w:pPr>
        <w:pStyle w:val="ListParagraph"/>
        <w:rPr>
          <w:rFonts w:ascii="Times New Roman" w:hAnsi="Times New Roman" w:cs="Times New Roman"/>
          <w:sz w:val="10"/>
          <w:szCs w:val="24"/>
        </w:rPr>
      </w:pPr>
    </w:p>
    <w:p w:rsidR="005527BC" w:rsidRPr="005527BC" w:rsidRDefault="005527BC" w:rsidP="005527BC">
      <w:pPr>
        <w:pStyle w:val="ListParagraph"/>
        <w:autoSpaceDE w:val="0"/>
        <w:autoSpaceDN w:val="0"/>
        <w:adjustRightInd w:val="0"/>
        <w:spacing w:after="0" w:line="240" w:lineRule="auto"/>
        <w:jc w:val="both"/>
        <w:rPr>
          <w:rFonts w:ascii="Times New Roman" w:hAnsi="Times New Roman" w:cs="Times New Roman"/>
          <w:sz w:val="4"/>
          <w:szCs w:val="24"/>
        </w:rPr>
      </w:pPr>
    </w:p>
    <w:p w:rsidR="00990F5F" w:rsidRDefault="00AB442A" w:rsidP="00B35BAE">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sidRPr="00B35BAE">
        <w:rPr>
          <w:rFonts w:ascii="Times New Roman" w:hAnsi="Times New Roman" w:cs="Times New Roman"/>
          <w:sz w:val="24"/>
          <w:szCs w:val="24"/>
        </w:rPr>
        <w:t>Lenhart</w:t>
      </w:r>
      <w:proofErr w:type="spellEnd"/>
      <w:r w:rsidRPr="00B35BAE">
        <w:rPr>
          <w:rFonts w:ascii="Times New Roman" w:hAnsi="Times New Roman" w:cs="Times New Roman"/>
          <w:sz w:val="24"/>
          <w:szCs w:val="24"/>
        </w:rPr>
        <w:t>, A., Madden, M., S</w:t>
      </w:r>
      <w:r w:rsidR="00990F5F" w:rsidRPr="00B35BAE">
        <w:rPr>
          <w:rFonts w:ascii="Times New Roman" w:hAnsi="Times New Roman" w:cs="Times New Roman"/>
          <w:sz w:val="24"/>
          <w:szCs w:val="24"/>
        </w:rPr>
        <w:t xml:space="preserve">mith, A. and </w:t>
      </w:r>
      <w:proofErr w:type="spellStart"/>
      <w:r w:rsidR="00990F5F" w:rsidRPr="00B35BAE">
        <w:rPr>
          <w:rFonts w:ascii="Times New Roman" w:hAnsi="Times New Roman" w:cs="Times New Roman"/>
          <w:sz w:val="24"/>
          <w:szCs w:val="24"/>
        </w:rPr>
        <w:t>Macgill</w:t>
      </w:r>
      <w:proofErr w:type="spellEnd"/>
      <w:r w:rsidR="00990F5F" w:rsidRPr="00B35BAE">
        <w:rPr>
          <w:rFonts w:ascii="Times New Roman" w:hAnsi="Times New Roman" w:cs="Times New Roman"/>
          <w:sz w:val="24"/>
          <w:szCs w:val="24"/>
        </w:rPr>
        <w:t>, A. (2007).</w:t>
      </w:r>
      <w:r w:rsidRPr="00B35BAE">
        <w:rPr>
          <w:rFonts w:ascii="Times New Roman" w:hAnsi="Times New Roman" w:cs="Times New Roman"/>
          <w:sz w:val="24"/>
          <w:szCs w:val="24"/>
        </w:rPr>
        <w:t xml:space="preserve"> “Teens and social media”, available at: www.pewinternet.org/pdfs/PIP_Teens_Social_Media_Final.pdf </w:t>
      </w:r>
      <w:r w:rsidR="00990F5F" w:rsidRPr="00B35BAE">
        <w:rPr>
          <w:rFonts w:ascii="Times New Roman" w:hAnsi="Times New Roman" w:cs="Times New Roman"/>
          <w:sz w:val="24"/>
          <w:szCs w:val="24"/>
        </w:rPr>
        <w:t>(accessed 10 February 2015).</w:t>
      </w:r>
    </w:p>
    <w:p w:rsidR="005527BC" w:rsidRPr="00412B44" w:rsidRDefault="005527BC" w:rsidP="005527BC">
      <w:pPr>
        <w:pStyle w:val="ListParagraph"/>
        <w:autoSpaceDE w:val="0"/>
        <w:autoSpaceDN w:val="0"/>
        <w:adjustRightInd w:val="0"/>
        <w:spacing w:after="0" w:line="240" w:lineRule="auto"/>
        <w:jc w:val="both"/>
        <w:rPr>
          <w:rFonts w:ascii="Times New Roman" w:hAnsi="Times New Roman" w:cs="Times New Roman"/>
          <w:sz w:val="12"/>
          <w:szCs w:val="24"/>
        </w:rPr>
      </w:pPr>
    </w:p>
    <w:p w:rsidR="00AB442A" w:rsidRDefault="00AB442A" w:rsidP="00B35BAE">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sidRPr="00B35BAE">
        <w:rPr>
          <w:rFonts w:ascii="Times New Roman" w:hAnsi="Times New Roman" w:cs="Times New Roman"/>
          <w:sz w:val="24"/>
          <w:szCs w:val="24"/>
        </w:rPr>
        <w:t>Harinarayana</w:t>
      </w:r>
      <w:proofErr w:type="spellEnd"/>
      <w:r w:rsidRPr="00B35BAE">
        <w:rPr>
          <w:rFonts w:ascii="Times New Roman" w:hAnsi="Times New Roman" w:cs="Times New Roman"/>
          <w:sz w:val="24"/>
          <w:szCs w:val="24"/>
        </w:rPr>
        <w:t xml:space="preserve">, N.S., </w:t>
      </w:r>
      <w:proofErr w:type="spellStart"/>
      <w:r w:rsidRPr="00B35BAE">
        <w:rPr>
          <w:rFonts w:ascii="Times New Roman" w:hAnsi="Times New Roman" w:cs="Times New Roman"/>
          <w:sz w:val="24"/>
          <w:szCs w:val="24"/>
        </w:rPr>
        <w:t>Ku</w:t>
      </w:r>
      <w:r w:rsidR="00990F5F" w:rsidRPr="00B35BAE">
        <w:rPr>
          <w:rFonts w:ascii="Times New Roman" w:hAnsi="Times New Roman" w:cs="Times New Roman"/>
          <w:sz w:val="24"/>
          <w:szCs w:val="24"/>
        </w:rPr>
        <w:t>mbar</w:t>
      </w:r>
      <w:proofErr w:type="spellEnd"/>
      <w:r w:rsidR="00990F5F" w:rsidRPr="00B35BAE">
        <w:rPr>
          <w:rFonts w:ascii="Times New Roman" w:hAnsi="Times New Roman" w:cs="Times New Roman"/>
          <w:sz w:val="24"/>
          <w:szCs w:val="24"/>
        </w:rPr>
        <w:t>, M. and Pradeep, P. (2007).</w:t>
      </w:r>
      <w:r w:rsidRPr="00B35BAE">
        <w:rPr>
          <w:rFonts w:ascii="Times New Roman" w:hAnsi="Times New Roman" w:cs="Times New Roman"/>
          <w:sz w:val="24"/>
          <w:szCs w:val="24"/>
        </w:rPr>
        <w:t xml:space="preserve"> “RSS-based information services in libraries: a study”, </w:t>
      </w:r>
      <w:r w:rsidRPr="00B35BAE">
        <w:rPr>
          <w:rFonts w:ascii="Times New Roman" w:hAnsi="Times New Roman" w:cs="Times New Roman"/>
          <w:i/>
          <w:sz w:val="24"/>
          <w:szCs w:val="24"/>
        </w:rPr>
        <w:t>Library Herald</w:t>
      </w:r>
      <w:r w:rsidR="00990F5F" w:rsidRPr="00B35BAE">
        <w:rPr>
          <w:rFonts w:ascii="Times New Roman" w:hAnsi="Times New Roman" w:cs="Times New Roman"/>
          <w:sz w:val="24"/>
          <w:szCs w:val="24"/>
        </w:rPr>
        <w:t>, 45(</w:t>
      </w:r>
      <w:r w:rsidRPr="00B35BAE">
        <w:rPr>
          <w:rFonts w:ascii="Times New Roman" w:hAnsi="Times New Roman" w:cs="Times New Roman"/>
          <w:sz w:val="24"/>
          <w:szCs w:val="24"/>
        </w:rPr>
        <w:t>2</w:t>
      </w:r>
      <w:r w:rsidR="00990F5F" w:rsidRPr="00B35BAE">
        <w:rPr>
          <w:rFonts w:ascii="Times New Roman" w:hAnsi="Times New Roman" w:cs="Times New Roman"/>
          <w:sz w:val="24"/>
          <w:szCs w:val="24"/>
        </w:rPr>
        <w:t xml:space="preserve">). </w:t>
      </w:r>
      <w:r w:rsidRPr="00B35BAE">
        <w:rPr>
          <w:rFonts w:ascii="Times New Roman" w:hAnsi="Times New Roman" w:cs="Times New Roman"/>
          <w:sz w:val="24"/>
          <w:szCs w:val="24"/>
        </w:rPr>
        <w:t>130-9.</w:t>
      </w:r>
    </w:p>
    <w:p w:rsidR="005527BC" w:rsidRPr="00412B44" w:rsidRDefault="005527BC" w:rsidP="005527BC">
      <w:pPr>
        <w:pStyle w:val="ListParagraph"/>
        <w:rPr>
          <w:rFonts w:ascii="Times New Roman" w:hAnsi="Times New Roman" w:cs="Times New Roman"/>
          <w:sz w:val="12"/>
          <w:szCs w:val="24"/>
        </w:rPr>
      </w:pPr>
    </w:p>
    <w:p w:rsidR="005527BC" w:rsidRDefault="00AB442A" w:rsidP="005527BC">
      <w:pPr>
        <w:pStyle w:val="ListParagraph"/>
        <w:numPr>
          <w:ilvl w:val="0"/>
          <w:numId w:val="2"/>
        </w:numPr>
        <w:tabs>
          <w:tab w:val="left" w:pos="810"/>
          <w:tab w:val="left" w:pos="1080"/>
          <w:tab w:val="left" w:pos="1260"/>
        </w:tabs>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 xml:space="preserve">N.S. </w:t>
      </w:r>
      <w:proofErr w:type="spellStart"/>
      <w:r w:rsidRPr="00B35BAE">
        <w:rPr>
          <w:rFonts w:ascii="Times New Roman" w:hAnsi="Times New Roman" w:cs="Times New Roman"/>
          <w:sz w:val="24"/>
          <w:szCs w:val="24"/>
        </w:rPr>
        <w:t>Harina</w:t>
      </w:r>
      <w:r w:rsidR="00874615" w:rsidRPr="00B35BAE">
        <w:rPr>
          <w:rFonts w:ascii="Times New Roman" w:hAnsi="Times New Roman" w:cs="Times New Roman"/>
          <w:sz w:val="24"/>
          <w:szCs w:val="24"/>
        </w:rPr>
        <w:t>rayana</w:t>
      </w:r>
      <w:proofErr w:type="spellEnd"/>
      <w:r w:rsidR="00874615" w:rsidRPr="00B35BAE">
        <w:rPr>
          <w:rFonts w:ascii="Times New Roman" w:hAnsi="Times New Roman" w:cs="Times New Roman"/>
          <w:sz w:val="24"/>
          <w:szCs w:val="24"/>
        </w:rPr>
        <w:t xml:space="preserve"> N. </w:t>
      </w:r>
      <w:proofErr w:type="spellStart"/>
      <w:r w:rsidR="00874615" w:rsidRPr="00B35BAE">
        <w:rPr>
          <w:rFonts w:ascii="Times New Roman" w:hAnsi="Times New Roman" w:cs="Times New Roman"/>
          <w:sz w:val="24"/>
          <w:szCs w:val="24"/>
        </w:rPr>
        <w:t>Vasantha</w:t>
      </w:r>
      <w:proofErr w:type="spellEnd"/>
      <w:r w:rsidR="00874615" w:rsidRPr="00B35BAE">
        <w:rPr>
          <w:rFonts w:ascii="Times New Roman" w:hAnsi="Times New Roman" w:cs="Times New Roman"/>
          <w:sz w:val="24"/>
          <w:szCs w:val="24"/>
        </w:rPr>
        <w:t xml:space="preserve"> </w:t>
      </w:r>
      <w:proofErr w:type="spellStart"/>
      <w:r w:rsidR="00874615" w:rsidRPr="00B35BAE">
        <w:rPr>
          <w:rFonts w:ascii="Times New Roman" w:hAnsi="Times New Roman" w:cs="Times New Roman"/>
          <w:sz w:val="24"/>
          <w:szCs w:val="24"/>
        </w:rPr>
        <w:t>Raju</w:t>
      </w:r>
      <w:proofErr w:type="spellEnd"/>
      <w:r w:rsidR="00874615" w:rsidRPr="00B35BAE">
        <w:rPr>
          <w:rFonts w:ascii="Times New Roman" w:hAnsi="Times New Roman" w:cs="Times New Roman"/>
          <w:sz w:val="24"/>
          <w:szCs w:val="24"/>
        </w:rPr>
        <w:t xml:space="preserve">, (2010). </w:t>
      </w:r>
      <w:r w:rsidRPr="00B35BAE">
        <w:rPr>
          <w:rFonts w:ascii="Times New Roman" w:hAnsi="Times New Roman" w:cs="Times New Roman"/>
          <w:sz w:val="24"/>
          <w:szCs w:val="24"/>
        </w:rPr>
        <w:t xml:space="preserve">"Web 2.0 features in university library web sites", </w:t>
      </w:r>
      <w:r w:rsidRPr="00B35BAE">
        <w:rPr>
          <w:rFonts w:ascii="Times New Roman" w:hAnsi="Times New Roman" w:cs="Times New Roman"/>
          <w:i/>
          <w:sz w:val="24"/>
          <w:szCs w:val="24"/>
        </w:rPr>
        <w:t>The Electronic Library</w:t>
      </w:r>
      <w:r w:rsidR="00874615" w:rsidRPr="00B35BAE">
        <w:rPr>
          <w:rFonts w:ascii="Times New Roman" w:hAnsi="Times New Roman" w:cs="Times New Roman"/>
          <w:sz w:val="24"/>
          <w:szCs w:val="24"/>
        </w:rPr>
        <w:t>, 28 (</w:t>
      </w:r>
      <w:r w:rsidRPr="00B35BAE">
        <w:rPr>
          <w:rFonts w:ascii="Times New Roman" w:hAnsi="Times New Roman" w:cs="Times New Roman"/>
          <w:sz w:val="24"/>
          <w:szCs w:val="24"/>
        </w:rPr>
        <w:t>1</w:t>
      </w:r>
      <w:r w:rsidR="00874615" w:rsidRPr="00B35BAE">
        <w:rPr>
          <w:rFonts w:ascii="Times New Roman" w:hAnsi="Times New Roman" w:cs="Times New Roman"/>
          <w:sz w:val="24"/>
          <w:szCs w:val="24"/>
        </w:rPr>
        <w:t xml:space="preserve">) </w:t>
      </w:r>
      <w:r w:rsidRPr="00B35BAE">
        <w:rPr>
          <w:rFonts w:ascii="Times New Roman" w:hAnsi="Times New Roman" w:cs="Times New Roman"/>
          <w:sz w:val="24"/>
          <w:szCs w:val="24"/>
        </w:rPr>
        <w:t>69 – 88.</w:t>
      </w:r>
    </w:p>
    <w:p w:rsidR="00412B44" w:rsidRPr="00412B44" w:rsidRDefault="00412B44" w:rsidP="00412B44">
      <w:pPr>
        <w:pStyle w:val="ListParagraph"/>
        <w:rPr>
          <w:rFonts w:ascii="Times New Roman" w:hAnsi="Times New Roman" w:cs="Times New Roman"/>
          <w:sz w:val="12"/>
          <w:szCs w:val="24"/>
        </w:rPr>
      </w:pPr>
    </w:p>
    <w:p w:rsidR="00AB442A" w:rsidRDefault="00874615" w:rsidP="00B35BAE">
      <w:pPr>
        <w:pStyle w:val="ListParagraph"/>
        <w:numPr>
          <w:ilvl w:val="0"/>
          <w:numId w:val="2"/>
        </w:numPr>
        <w:tabs>
          <w:tab w:val="left" w:pos="900"/>
          <w:tab w:val="left" w:pos="1260"/>
        </w:tabs>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Liu, S. (2008).</w:t>
      </w:r>
      <w:r w:rsidR="00AB442A" w:rsidRPr="00B35BAE">
        <w:rPr>
          <w:rFonts w:ascii="Times New Roman" w:hAnsi="Times New Roman" w:cs="Times New Roman"/>
          <w:sz w:val="24"/>
          <w:szCs w:val="24"/>
        </w:rPr>
        <w:t xml:space="preserve"> “Engaging users: the future of academic library web sites”, </w:t>
      </w:r>
      <w:r w:rsidR="00AB442A" w:rsidRPr="00B35BAE">
        <w:rPr>
          <w:rFonts w:ascii="Times New Roman" w:hAnsi="Times New Roman" w:cs="Times New Roman"/>
          <w:i/>
          <w:sz w:val="24"/>
          <w:szCs w:val="24"/>
        </w:rPr>
        <w:t>College &amp; Research Libraries</w:t>
      </w:r>
      <w:r w:rsidRPr="00B35BAE">
        <w:rPr>
          <w:rFonts w:ascii="Times New Roman" w:hAnsi="Times New Roman" w:cs="Times New Roman"/>
          <w:sz w:val="24"/>
          <w:szCs w:val="24"/>
        </w:rPr>
        <w:t>, 69 (</w:t>
      </w:r>
      <w:r w:rsidR="00AB442A" w:rsidRPr="00B35BAE">
        <w:rPr>
          <w:rFonts w:ascii="Times New Roman" w:hAnsi="Times New Roman" w:cs="Times New Roman"/>
          <w:sz w:val="24"/>
          <w:szCs w:val="24"/>
        </w:rPr>
        <w:t>1</w:t>
      </w:r>
      <w:r w:rsidRPr="00B35BAE">
        <w:rPr>
          <w:rFonts w:ascii="Times New Roman" w:hAnsi="Times New Roman" w:cs="Times New Roman"/>
          <w:sz w:val="24"/>
          <w:szCs w:val="24"/>
        </w:rPr>
        <w:t>).</w:t>
      </w:r>
      <w:r w:rsidR="00AB442A" w:rsidRPr="00B35BAE">
        <w:rPr>
          <w:rFonts w:ascii="Times New Roman" w:hAnsi="Times New Roman" w:cs="Times New Roman"/>
          <w:sz w:val="24"/>
          <w:szCs w:val="24"/>
        </w:rPr>
        <w:t xml:space="preserve"> 6-27.</w:t>
      </w:r>
    </w:p>
    <w:p w:rsidR="005527BC" w:rsidRPr="00412B44" w:rsidRDefault="00412B44" w:rsidP="00412B44">
      <w:pPr>
        <w:tabs>
          <w:tab w:val="left" w:pos="900"/>
        </w:tabs>
        <w:autoSpaceDE w:val="0"/>
        <w:autoSpaceDN w:val="0"/>
        <w:adjustRightInd w:val="0"/>
        <w:spacing w:after="0" w:line="240" w:lineRule="auto"/>
        <w:jc w:val="both"/>
        <w:rPr>
          <w:rFonts w:ascii="Times New Roman" w:hAnsi="Times New Roman" w:cs="Times New Roman"/>
          <w:sz w:val="16"/>
          <w:szCs w:val="24"/>
        </w:rPr>
      </w:pPr>
      <w:r>
        <w:rPr>
          <w:rFonts w:ascii="Times New Roman" w:hAnsi="Times New Roman" w:cs="Times New Roman"/>
          <w:sz w:val="24"/>
          <w:szCs w:val="24"/>
        </w:rPr>
        <w:tab/>
      </w:r>
    </w:p>
    <w:p w:rsidR="00AB442A" w:rsidRDefault="00AB442A" w:rsidP="00B35BAE">
      <w:pPr>
        <w:pStyle w:val="ListParagraph"/>
        <w:numPr>
          <w:ilvl w:val="0"/>
          <w:numId w:val="2"/>
        </w:numPr>
        <w:tabs>
          <w:tab w:val="left" w:pos="900"/>
          <w:tab w:val="left" w:pos="1080"/>
          <w:tab w:val="left" w:pos="1350"/>
        </w:tabs>
        <w:autoSpaceDE w:val="0"/>
        <w:autoSpaceDN w:val="0"/>
        <w:adjustRightInd w:val="0"/>
        <w:spacing w:after="0" w:line="240" w:lineRule="auto"/>
        <w:jc w:val="both"/>
        <w:rPr>
          <w:rFonts w:ascii="Times New Roman" w:hAnsi="Times New Roman" w:cs="Times New Roman"/>
          <w:sz w:val="24"/>
          <w:szCs w:val="24"/>
        </w:rPr>
      </w:pPr>
      <w:proofErr w:type="spellStart"/>
      <w:r w:rsidRPr="00B35BAE">
        <w:rPr>
          <w:rFonts w:ascii="Times New Roman" w:hAnsi="Times New Roman" w:cs="Times New Roman"/>
          <w:sz w:val="24"/>
          <w:szCs w:val="24"/>
        </w:rPr>
        <w:t>Morvil</w:t>
      </w:r>
      <w:r w:rsidR="00874615" w:rsidRPr="00B35BAE">
        <w:rPr>
          <w:rFonts w:ascii="Times New Roman" w:hAnsi="Times New Roman" w:cs="Times New Roman"/>
          <w:sz w:val="24"/>
          <w:szCs w:val="24"/>
        </w:rPr>
        <w:t>le</w:t>
      </w:r>
      <w:proofErr w:type="spellEnd"/>
      <w:r w:rsidR="00874615" w:rsidRPr="00B35BAE">
        <w:rPr>
          <w:rFonts w:ascii="Times New Roman" w:hAnsi="Times New Roman" w:cs="Times New Roman"/>
          <w:sz w:val="24"/>
          <w:szCs w:val="24"/>
        </w:rPr>
        <w:t>, P. and Rosenfeld, L. (2007).</w:t>
      </w:r>
      <w:r w:rsidRPr="00B35BAE">
        <w:rPr>
          <w:rFonts w:ascii="Times New Roman" w:hAnsi="Times New Roman" w:cs="Times New Roman"/>
          <w:sz w:val="24"/>
          <w:szCs w:val="24"/>
        </w:rPr>
        <w:t xml:space="preserve"> Information Architecture for the World Wide Web, 3rd ed., O’Reilly, Beijing.</w:t>
      </w:r>
    </w:p>
    <w:p w:rsidR="00412B44" w:rsidRPr="00412B44" w:rsidRDefault="00412B44" w:rsidP="00412B44">
      <w:pPr>
        <w:autoSpaceDE w:val="0"/>
        <w:autoSpaceDN w:val="0"/>
        <w:adjustRightInd w:val="0"/>
        <w:spacing w:after="0" w:line="240" w:lineRule="auto"/>
        <w:jc w:val="both"/>
        <w:rPr>
          <w:rFonts w:ascii="Times New Roman" w:hAnsi="Times New Roman" w:cs="Times New Roman"/>
          <w:sz w:val="12"/>
          <w:szCs w:val="24"/>
        </w:rPr>
      </w:pPr>
      <w:r>
        <w:rPr>
          <w:rFonts w:ascii="Times New Roman" w:hAnsi="Times New Roman" w:cs="Times New Roman"/>
          <w:sz w:val="24"/>
          <w:szCs w:val="24"/>
        </w:rPr>
        <w:tab/>
      </w:r>
    </w:p>
    <w:p w:rsidR="00AB442A" w:rsidRDefault="00AB442A" w:rsidP="00B35BAE">
      <w:pPr>
        <w:pStyle w:val="ListParagraph"/>
        <w:numPr>
          <w:ilvl w:val="0"/>
          <w:numId w:val="2"/>
        </w:numPr>
        <w:tabs>
          <w:tab w:val="left" w:pos="810"/>
        </w:tabs>
        <w:autoSpaceDE w:val="0"/>
        <w:autoSpaceDN w:val="0"/>
        <w:adjustRightInd w:val="0"/>
        <w:spacing w:after="0" w:line="240" w:lineRule="auto"/>
        <w:jc w:val="both"/>
        <w:rPr>
          <w:rFonts w:ascii="Times New Roman" w:hAnsi="Times New Roman" w:cs="Times New Roman"/>
          <w:sz w:val="24"/>
          <w:szCs w:val="24"/>
        </w:rPr>
      </w:pPr>
      <w:proofErr w:type="spellStart"/>
      <w:r w:rsidRPr="00B35BAE">
        <w:rPr>
          <w:rFonts w:ascii="Times New Roman" w:hAnsi="Times New Roman" w:cs="Times New Roman"/>
          <w:sz w:val="24"/>
          <w:szCs w:val="24"/>
        </w:rPr>
        <w:t>Meckel</w:t>
      </w:r>
      <w:proofErr w:type="spellEnd"/>
      <w:r w:rsidRPr="00B35BAE">
        <w:rPr>
          <w:rFonts w:ascii="Times New Roman" w:hAnsi="Times New Roman" w:cs="Times New Roman"/>
          <w:sz w:val="24"/>
          <w:szCs w:val="24"/>
        </w:rPr>
        <w:t xml:space="preserve">, M., </w:t>
      </w:r>
      <w:proofErr w:type="spellStart"/>
      <w:r w:rsidRPr="00B35BAE">
        <w:rPr>
          <w:rFonts w:ascii="Times New Roman" w:hAnsi="Times New Roman" w:cs="Times New Roman"/>
          <w:sz w:val="24"/>
          <w:szCs w:val="24"/>
        </w:rPr>
        <w:t>Stanoevska-Slabeva</w:t>
      </w:r>
      <w:proofErr w:type="spellEnd"/>
      <w:r w:rsidRPr="00B35BAE">
        <w:rPr>
          <w:rFonts w:ascii="Times New Roman" w:hAnsi="Times New Roman" w:cs="Times New Roman"/>
          <w:sz w:val="24"/>
          <w:szCs w:val="24"/>
        </w:rPr>
        <w:t xml:space="preserve">, K. and </w:t>
      </w:r>
      <w:proofErr w:type="spellStart"/>
      <w:r w:rsidR="00874615" w:rsidRPr="00B35BAE">
        <w:rPr>
          <w:rFonts w:ascii="Times New Roman" w:hAnsi="Times New Roman" w:cs="Times New Roman"/>
          <w:sz w:val="24"/>
          <w:szCs w:val="24"/>
        </w:rPr>
        <w:t>Martignoni</w:t>
      </w:r>
      <w:proofErr w:type="spellEnd"/>
      <w:r w:rsidR="00874615" w:rsidRPr="00B35BAE">
        <w:rPr>
          <w:rFonts w:ascii="Times New Roman" w:hAnsi="Times New Roman" w:cs="Times New Roman"/>
          <w:sz w:val="24"/>
          <w:szCs w:val="24"/>
        </w:rPr>
        <w:t>, R. (2006).</w:t>
      </w:r>
      <w:r w:rsidRPr="00B35BAE">
        <w:rPr>
          <w:rFonts w:ascii="Times New Roman" w:hAnsi="Times New Roman" w:cs="Times New Roman"/>
          <w:sz w:val="24"/>
          <w:szCs w:val="24"/>
        </w:rPr>
        <w:t xml:space="preserve"> “Overview of business models for Web 1.0 communities”, </w:t>
      </w:r>
      <w:r w:rsidRPr="00B35BAE">
        <w:rPr>
          <w:rFonts w:ascii="Times New Roman" w:hAnsi="Times New Roman" w:cs="Times New Roman"/>
          <w:i/>
          <w:sz w:val="24"/>
          <w:szCs w:val="24"/>
        </w:rPr>
        <w:t xml:space="preserve">Proceedings of </w:t>
      </w:r>
      <w:proofErr w:type="spellStart"/>
      <w:r w:rsidRPr="00B35BAE">
        <w:rPr>
          <w:rFonts w:ascii="Times New Roman" w:hAnsi="Times New Roman" w:cs="Times New Roman"/>
          <w:i/>
          <w:sz w:val="24"/>
          <w:szCs w:val="24"/>
        </w:rPr>
        <w:t>GeNeMe</w:t>
      </w:r>
      <w:proofErr w:type="spellEnd"/>
      <w:r w:rsidR="00874615" w:rsidRPr="00B35BAE">
        <w:rPr>
          <w:rFonts w:ascii="Times New Roman" w:hAnsi="Times New Roman" w:cs="Times New Roman"/>
          <w:sz w:val="24"/>
          <w:szCs w:val="24"/>
        </w:rPr>
        <w:t>,</w:t>
      </w:r>
      <w:r w:rsidRPr="00B35BAE">
        <w:rPr>
          <w:rFonts w:ascii="Times New Roman" w:hAnsi="Times New Roman" w:cs="Times New Roman"/>
          <w:sz w:val="24"/>
          <w:szCs w:val="24"/>
        </w:rPr>
        <w:t xml:space="preserve"> 23-37.</w:t>
      </w:r>
    </w:p>
    <w:p w:rsidR="005527BC" w:rsidRPr="00412B44" w:rsidRDefault="005527BC" w:rsidP="005527BC">
      <w:pPr>
        <w:pStyle w:val="ListParagraph"/>
        <w:tabs>
          <w:tab w:val="left" w:pos="810"/>
        </w:tabs>
        <w:autoSpaceDE w:val="0"/>
        <w:autoSpaceDN w:val="0"/>
        <w:adjustRightInd w:val="0"/>
        <w:spacing w:after="0" w:line="240" w:lineRule="auto"/>
        <w:jc w:val="both"/>
        <w:rPr>
          <w:rFonts w:ascii="Times New Roman" w:hAnsi="Times New Roman" w:cs="Times New Roman"/>
          <w:sz w:val="14"/>
          <w:szCs w:val="24"/>
        </w:rPr>
      </w:pPr>
    </w:p>
    <w:p w:rsidR="00874615" w:rsidRDefault="00874615" w:rsidP="005527BC">
      <w:pPr>
        <w:pStyle w:val="ListParagraph"/>
        <w:numPr>
          <w:ilvl w:val="0"/>
          <w:numId w:val="2"/>
        </w:numPr>
        <w:tabs>
          <w:tab w:val="left" w:pos="810"/>
          <w:tab w:val="left" w:pos="900"/>
          <w:tab w:val="left" w:pos="1080"/>
          <w:tab w:val="left" w:pos="1260"/>
        </w:tabs>
        <w:autoSpaceDE w:val="0"/>
        <w:autoSpaceDN w:val="0"/>
        <w:adjustRightInd w:val="0"/>
        <w:spacing w:after="0" w:line="240" w:lineRule="auto"/>
        <w:rPr>
          <w:rFonts w:ascii="Times New Roman" w:hAnsi="Times New Roman" w:cs="Times New Roman"/>
          <w:sz w:val="24"/>
          <w:szCs w:val="24"/>
        </w:rPr>
      </w:pPr>
      <w:r w:rsidRPr="00B35BAE">
        <w:rPr>
          <w:rFonts w:ascii="Times New Roman" w:hAnsi="Times New Roman" w:cs="Times New Roman"/>
          <w:sz w:val="24"/>
          <w:szCs w:val="24"/>
        </w:rPr>
        <w:t>O’Reilly, T. (2005).</w:t>
      </w:r>
      <w:r w:rsidR="00AB442A" w:rsidRPr="00B35BAE">
        <w:rPr>
          <w:rFonts w:ascii="Times New Roman" w:hAnsi="Times New Roman" w:cs="Times New Roman"/>
          <w:sz w:val="24"/>
          <w:szCs w:val="24"/>
        </w:rPr>
        <w:t xml:space="preserve"> “What is Web 2.0: Design patterns and business models for the next generation of software”</w:t>
      </w:r>
      <w:proofErr w:type="gramStart"/>
      <w:r w:rsidR="00AB442A" w:rsidRPr="00B35BAE">
        <w:rPr>
          <w:rFonts w:ascii="Times New Roman" w:hAnsi="Times New Roman" w:cs="Times New Roman"/>
          <w:sz w:val="24"/>
          <w:szCs w:val="24"/>
        </w:rPr>
        <w:t>?,</w:t>
      </w:r>
      <w:proofErr w:type="gramEnd"/>
      <w:r w:rsidR="00AB442A" w:rsidRPr="00B35BAE">
        <w:rPr>
          <w:rFonts w:ascii="Times New Roman" w:hAnsi="Times New Roman" w:cs="Times New Roman"/>
          <w:sz w:val="24"/>
          <w:szCs w:val="24"/>
        </w:rPr>
        <w:t xml:space="preserve"> available at: www.oreillynet.com/pub/a/oreilly/tim/news/2005/09/30/what-is-web-20.html </w:t>
      </w:r>
      <w:r w:rsidRPr="00B35BAE">
        <w:rPr>
          <w:rFonts w:ascii="Times New Roman" w:hAnsi="Times New Roman" w:cs="Times New Roman"/>
          <w:sz w:val="24"/>
          <w:szCs w:val="24"/>
        </w:rPr>
        <w:t>(accessed 10 February 2015).</w:t>
      </w:r>
    </w:p>
    <w:p w:rsidR="005527BC" w:rsidRPr="00412B44" w:rsidRDefault="00412B44" w:rsidP="00412B44">
      <w:pPr>
        <w:autoSpaceDE w:val="0"/>
        <w:autoSpaceDN w:val="0"/>
        <w:adjustRightInd w:val="0"/>
        <w:spacing w:after="0" w:line="240" w:lineRule="auto"/>
        <w:rPr>
          <w:rFonts w:ascii="Times New Roman" w:hAnsi="Times New Roman" w:cs="Times New Roman"/>
          <w:sz w:val="18"/>
          <w:szCs w:val="24"/>
        </w:rPr>
      </w:pPr>
      <w:r>
        <w:rPr>
          <w:rFonts w:ascii="Times New Roman" w:hAnsi="Times New Roman" w:cs="Times New Roman"/>
          <w:sz w:val="24"/>
          <w:szCs w:val="24"/>
        </w:rPr>
        <w:tab/>
      </w:r>
    </w:p>
    <w:p w:rsidR="00AF0699" w:rsidRPr="00B35BAE" w:rsidRDefault="00874615" w:rsidP="00B35BAE">
      <w:pPr>
        <w:pStyle w:val="ListParagraph"/>
        <w:numPr>
          <w:ilvl w:val="0"/>
          <w:numId w:val="2"/>
        </w:numPr>
        <w:tabs>
          <w:tab w:val="left" w:pos="810"/>
          <w:tab w:val="left" w:pos="900"/>
          <w:tab w:val="left" w:pos="1080"/>
          <w:tab w:val="left" w:pos="1260"/>
        </w:tabs>
        <w:autoSpaceDE w:val="0"/>
        <w:autoSpaceDN w:val="0"/>
        <w:adjustRightInd w:val="0"/>
        <w:spacing w:after="0" w:line="240" w:lineRule="auto"/>
        <w:jc w:val="both"/>
        <w:rPr>
          <w:rFonts w:ascii="Times New Roman" w:hAnsi="Times New Roman" w:cs="Times New Roman"/>
          <w:sz w:val="24"/>
          <w:szCs w:val="24"/>
        </w:rPr>
      </w:pPr>
      <w:r w:rsidRPr="00B35BAE">
        <w:rPr>
          <w:rFonts w:ascii="Times New Roman" w:hAnsi="Times New Roman" w:cs="Times New Roman"/>
          <w:sz w:val="24"/>
          <w:szCs w:val="24"/>
        </w:rPr>
        <w:t>Schultz, T. (1999).</w:t>
      </w:r>
      <w:r w:rsidR="00AB442A" w:rsidRPr="00B35BAE">
        <w:rPr>
          <w:rFonts w:ascii="Times New Roman" w:hAnsi="Times New Roman" w:cs="Times New Roman"/>
          <w:sz w:val="24"/>
          <w:szCs w:val="24"/>
        </w:rPr>
        <w:t xml:space="preserve"> “Interactive options in online journalism: a content analysis of 100 US newspapers”, </w:t>
      </w:r>
      <w:r w:rsidR="00AB442A" w:rsidRPr="00B35BAE">
        <w:rPr>
          <w:rFonts w:ascii="Times New Roman" w:hAnsi="Times New Roman" w:cs="Times New Roman"/>
          <w:i/>
          <w:sz w:val="24"/>
          <w:szCs w:val="24"/>
        </w:rPr>
        <w:t>Journal of Computer Mediated Communication</w:t>
      </w:r>
      <w:r w:rsidRPr="00B35BAE">
        <w:rPr>
          <w:rFonts w:ascii="Times New Roman" w:hAnsi="Times New Roman" w:cs="Times New Roman"/>
          <w:sz w:val="24"/>
          <w:szCs w:val="24"/>
        </w:rPr>
        <w:t>, 5 (</w:t>
      </w:r>
      <w:r w:rsidR="00AB442A" w:rsidRPr="00B35BAE">
        <w:rPr>
          <w:rFonts w:ascii="Times New Roman" w:hAnsi="Times New Roman" w:cs="Times New Roman"/>
          <w:sz w:val="24"/>
          <w:szCs w:val="24"/>
        </w:rPr>
        <w:t>1</w:t>
      </w:r>
      <w:r w:rsidRPr="00B35BAE">
        <w:rPr>
          <w:rFonts w:ascii="Times New Roman" w:hAnsi="Times New Roman" w:cs="Times New Roman"/>
          <w:sz w:val="24"/>
          <w:szCs w:val="24"/>
        </w:rPr>
        <w:t>)</w:t>
      </w:r>
      <w:r w:rsidR="00AB442A" w:rsidRPr="00B35BAE">
        <w:rPr>
          <w:rFonts w:ascii="Times New Roman" w:hAnsi="Times New Roman" w:cs="Times New Roman"/>
          <w:sz w:val="24"/>
          <w:szCs w:val="24"/>
        </w:rPr>
        <w:t xml:space="preserve">, available at: http://jcmc.indiana.edu/vol5/issue1/schultz.html </w:t>
      </w:r>
      <w:r w:rsidRPr="00B35BAE">
        <w:rPr>
          <w:rFonts w:ascii="Times New Roman" w:hAnsi="Times New Roman" w:cs="Times New Roman"/>
          <w:sz w:val="24"/>
          <w:szCs w:val="24"/>
        </w:rPr>
        <w:t>(accessed 10 February 2015).</w:t>
      </w:r>
    </w:p>
    <w:sectPr w:rsidR="00AF0699" w:rsidRPr="00B35BAE" w:rsidSect="005527BC">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72775"/>
    <w:multiLevelType w:val="hybridMultilevel"/>
    <w:tmpl w:val="D47AE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1679E"/>
    <w:multiLevelType w:val="hybridMultilevel"/>
    <w:tmpl w:val="B688F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9E"/>
    <w:rsid w:val="000358DF"/>
    <w:rsid w:val="00060954"/>
    <w:rsid w:val="000E7808"/>
    <w:rsid w:val="002B2241"/>
    <w:rsid w:val="00412B44"/>
    <w:rsid w:val="00413C32"/>
    <w:rsid w:val="0048689E"/>
    <w:rsid w:val="004F6828"/>
    <w:rsid w:val="005527BC"/>
    <w:rsid w:val="0057204E"/>
    <w:rsid w:val="005A3126"/>
    <w:rsid w:val="005A7718"/>
    <w:rsid w:val="007725D9"/>
    <w:rsid w:val="008160A7"/>
    <w:rsid w:val="00874615"/>
    <w:rsid w:val="008B7317"/>
    <w:rsid w:val="009553A8"/>
    <w:rsid w:val="00990F5F"/>
    <w:rsid w:val="00AB442A"/>
    <w:rsid w:val="00AD3DAC"/>
    <w:rsid w:val="00AF0699"/>
    <w:rsid w:val="00B30884"/>
    <w:rsid w:val="00B35BAE"/>
    <w:rsid w:val="00CD2593"/>
    <w:rsid w:val="00D07988"/>
    <w:rsid w:val="00DF0559"/>
    <w:rsid w:val="00DF0920"/>
    <w:rsid w:val="00EF0395"/>
    <w:rsid w:val="00F402E8"/>
    <w:rsid w:val="00F5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E23E5-9CED-4C9D-84B5-B43D1E56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AB44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B442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AB442A"/>
    <w:rPr>
      <w:color w:val="0000FF" w:themeColor="hyperlink"/>
      <w:u w:val="single"/>
    </w:rPr>
  </w:style>
  <w:style w:type="table" w:styleId="LightList-Accent6">
    <w:name w:val="Light List Accent 6"/>
    <w:basedOn w:val="TableNormal"/>
    <w:uiPriority w:val="61"/>
    <w:rsid w:val="00AB442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Paragraph">
    <w:name w:val="List Paragraph"/>
    <w:basedOn w:val="Normal"/>
    <w:uiPriority w:val="34"/>
    <w:qFormat/>
    <w:rsid w:val="00AB442A"/>
    <w:pPr>
      <w:ind w:left="720"/>
      <w:contextualSpacing/>
    </w:pPr>
  </w:style>
  <w:style w:type="paragraph" w:styleId="BalloonText">
    <w:name w:val="Balloon Text"/>
    <w:basedOn w:val="Normal"/>
    <w:link w:val="BalloonTextChar"/>
    <w:uiPriority w:val="99"/>
    <w:semiHidden/>
    <w:unhideWhenUsed/>
    <w:rsid w:val="008B7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3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library.jhu.edu/wordpress" TargetMode="External"/><Relationship Id="rId13" Type="http://schemas.openxmlformats.org/officeDocument/2006/relationships/image" Target="media/image1.jpeg"/><Relationship Id="rId18" Type="http://schemas.openxmlformats.org/officeDocument/2006/relationships/hyperlink" Target="http://www.facebook.com/KULibraries" TargetMode="External"/><Relationship Id="rId3" Type="http://schemas.openxmlformats.org/officeDocument/2006/relationships/settings" Target="settings.xml"/><Relationship Id="rId21" Type="http://schemas.openxmlformats.org/officeDocument/2006/relationships/hyperlink" Target="http://www.facebook.com/pages/J-Willard-Marriott-Library-University-of-Utah" TargetMode="External"/><Relationship Id="rId7" Type="http://schemas.openxmlformats.org/officeDocument/2006/relationships/hyperlink" Target="http://www.ntu.edu.sg/library/collections/Pages/blogs.aspx" TargetMode="External"/><Relationship Id="rId12" Type="http://schemas.openxmlformats.org/officeDocument/2006/relationships/hyperlink" Target="https://rheesblog.lib.rochester.edu/" TargetMode="External"/><Relationship Id="rId17" Type="http://schemas.openxmlformats.org/officeDocument/2006/relationships/hyperlink" Target="http://www.facebook.com/AULibMedi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acebook.com/CSULibrary" TargetMode="External"/><Relationship Id="rId20" Type="http://schemas.openxmlformats.org/officeDocument/2006/relationships/hyperlink" Target="http://www.facebook.com/lurialibrary" TargetMode="External"/><Relationship Id="rId1" Type="http://schemas.openxmlformats.org/officeDocument/2006/relationships/numbering" Target="numbering.xml"/><Relationship Id="rId6" Type="http://schemas.openxmlformats.org/officeDocument/2006/relationships/hyperlink" Target="http://www.imperial.ac.uk/library/aboutthelibrary/news/blogs" TargetMode="External"/><Relationship Id="rId11" Type="http://schemas.openxmlformats.org/officeDocument/2006/relationships/hyperlink" Target="https://blogs.cit.cornell.edu/askalib" TargetMode="External"/><Relationship Id="rId24" Type="http://schemas.openxmlformats.org/officeDocument/2006/relationships/fontTable" Target="fontTable.xml"/><Relationship Id="rId5" Type="http://schemas.openxmlformats.org/officeDocument/2006/relationships/hyperlink" Target="mailto:basumnc@gmail.com" TargetMode="External"/><Relationship Id="rId15" Type="http://schemas.openxmlformats.org/officeDocument/2006/relationships/hyperlink" Target="http://www.facebook.com/pages/Adelaide%20Australia/The-Barr-Smith%20Library/" TargetMode="External"/><Relationship Id="rId23" Type="http://schemas.openxmlformats.org/officeDocument/2006/relationships/hyperlink" Target="http://www.infotoday.com/cilmag/jan07/Coombs.shtml" TargetMode="External"/><Relationship Id="rId10" Type="http://schemas.openxmlformats.org/officeDocument/2006/relationships/hyperlink" Target="http://liblink.wordpress.com" TargetMode="External"/><Relationship Id="rId19" Type="http://schemas.openxmlformats.org/officeDocument/2006/relationships/hyperlink" Target="http://www.facebook.com/albertsonslibrary" TargetMode="External"/><Relationship Id="rId4" Type="http://schemas.openxmlformats.org/officeDocument/2006/relationships/webSettings" Target="webSettings.xml"/><Relationship Id="rId9" Type="http://schemas.openxmlformats.org/officeDocument/2006/relationships/hyperlink" Target="http://www.library.uq.edu.au/services/blogsindex.html" TargetMode="External"/><Relationship Id="rId14" Type="http://schemas.openxmlformats.org/officeDocument/2006/relationships/image" Target="media/image2.png"/><Relationship Id="rId22" Type="http://schemas.openxmlformats.org/officeDocument/2006/relationships/hyperlink" Target="http://www.facebook.com/SyracuseUL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Santosh Biradar</cp:lastModifiedBy>
  <cp:revision>3</cp:revision>
  <dcterms:created xsi:type="dcterms:W3CDTF">2016-03-09T04:56:00Z</dcterms:created>
  <dcterms:modified xsi:type="dcterms:W3CDTF">2016-03-09T04:57:00Z</dcterms:modified>
</cp:coreProperties>
</file>