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32" w:rsidRPr="008F2A3C" w:rsidRDefault="00747C32" w:rsidP="00747C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8F2A3C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8F2A3C">
        <w:rPr>
          <w:rFonts w:ascii="Times New Roman" w:hAnsi="Times New Roman" w:cs="Times New Roman"/>
          <w:sz w:val="24"/>
          <w:szCs w:val="24"/>
        </w:rPr>
        <w:t xml:space="preserve"> – стъпка към изграждането на електронен каталог. Опитът на библиотеката на НБУ</w:t>
      </w:r>
    </w:p>
    <w:bookmarkEnd w:id="0"/>
    <w:p w:rsidR="00742A3C" w:rsidRPr="00742A3C" w:rsidRDefault="00742A3C" w:rsidP="00747C3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2A3C">
        <w:rPr>
          <w:rFonts w:ascii="Times New Roman" w:hAnsi="Times New Roman" w:cs="Times New Roman"/>
          <w:sz w:val="24"/>
          <w:szCs w:val="24"/>
        </w:rPr>
        <w:t>Backwards-a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. NBU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Library’s</w:t>
      </w:r>
      <w:proofErr w:type="spellEnd"/>
      <w:r w:rsidRPr="0074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3C">
        <w:rPr>
          <w:rFonts w:ascii="Times New Roman" w:hAnsi="Times New Roman" w:cs="Times New Roman"/>
          <w:sz w:val="24"/>
          <w:szCs w:val="24"/>
        </w:rPr>
        <w:t>experience</w:t>
      </w:r>
      <w:proofErr w:type="spellEnd"/>
    </w:p>
    <w:p w:rsidR="00747C32" w:rsidRDefault="00747C32" w:rsidP="00747C32"/>
    <w:p w:rsidR="00747C32" w:rsidRPr="00DF6D06" w:rsidRDefault="00747C32" w:rsidP="00747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D06">
        <w:rPr>
          <w:rFonts w:ascii="Times New Roman" w:hAnsi="Times New Roman" w:cs="Times New Roman"/>
          <w:sz w:val="24"/>
          <w:szCs w:val="24"/>
        </w:rPr>
        <w:t>Йоана Андреева</w:t>
      </w:r>
    </w:p>
    <w:p w:rsidR="00747C32" w:rsidRPr="00DF6D06" w:rsidRDefault="00747C32" w:rsidP="00747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D06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DF6D06">
        <w:rPr>
          <w:rFonts w:ascii="Times New Roman" w:hAnsi="Times New Roman" w:cs="Times New Roman"/>
          <w:sz w:val="24"/>
          <w:szCs w:val="24"/>
        </w:rPr>
        <w:t>Топузлиева</w:t>
      </w:r>
      <w:proofErr w:type="spellEnd"/>
    </w:p>
    <w:p w:rsidR="003F085F" w:rsidRPr="003F085F" w:rsidRDefault="003F085F" w:rsidP="00747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32" w:rsidRPr="003F085F" w:rsidRDefault="003F085F" w:rsidP="00747C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085F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AE2A72" w:rsidRDefault="003F085F" w:rsidP="003F0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е първата и основна стъпка към създаването на електронен каталог. Тя позволява да се реши проблема с традиционните картички като се обработят в електронен вариант.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обезпечава съхраняването на информацията, която се съдържа в картичките и я прави дост</w:t>
      </w:r>
      <w:r>
        <w:rPr>
          <w:rFonts w:ascii="Times New Roman" w:hAnsi="Times New Roman" w:cs="Times New Roman"/>
          <w:sz w:val="24"/>
          <w:szCs w:val="24"/>
        </w:rPr>
        <w:t>ъпна за по-широк кръг читатели. Целта на настоящата работа е да запознае читателя с основните етапи</w:t>
      </w:r>
      <w:r w:rsidR="00943B01">
        <w:rPr>
          <w:rFonts w:ascii="Times New Roman" w:hAnsi="Times New Roman" w:cs="Times New Roman"/>
          <w:sz w:val="24"/>
          <w:szCs w:val="24"/>
        </w:rPr>
        <w:t xml:space="preserve"> и резултати на процеса.</w:t>
      </w:r>
    </w:p>
    <w:p w:rsidR="00AE2A72" w:rsidRPr="00AE2A72" w:rsidRDefault="00AE2A72" w:rsidP="003F085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A72">
        <w:rPr>
          <w:rFonts w:ascii="Times New Roman" w:hAnsi="Times New Roman" w:cs="Times New Roman"/>
          <w:b/>
          <w:sz w:val="24"/>
          <w:szCs w:val="24"/>
        </w:rPr>
        <w:tab/>
      </w:r>
      <w:r w:rsidRPr="00AE2A7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AE2A72" w:rsidRPr="00AE2A72" w:rsidRDefault="00AE2A72" w:rsidP="003F085F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AE2A72">
        <w:rPr>
          <w:rFonts w:ascii="Times New Roman" w:hAnsi="Times New Roman" w:cs="Times New Roman"/>
          <w:sz w:val="24"/>
          <w:szCs w:val="24"/>
          <w:lang w:val="en"/>
        </w:rPr>
        <w:t>Retroconversion</w:t>
      </w:r>
      <w:proofErr w:type="spellEnd"/>
      <w:r w:rsidRPr="00AE2A72">
        <w:rPr>
          <w:rFonts w:ascii="Times New Roman" w:hAnsi="Times New Roman" w:cs="Times New Roman"/>
          <w:sz w:val="24"/>
          <w:szCs w:val="24"/>
          <w:lang w:val="en"/>
        </w:rPr>
        <w:t xml:space="preserve"> is the first and most important step in creating an electronic catalog. It allows </w:t>
      </w:r>
      <w:proofErr w:type="gramStart"/>
      <w:r w:rsidRPr="00AE2A72">
        <w:rPr>
          <w:rFonts w:ascii="Times New Roman" w:hAnsi="Times New Roman" w:cs="Times New Roman"/>
          <w:sz w:val="24"/>
          <w:szCs w:val="24"/>
          <w:lang w:val="en"/>
        </w:rPr>
        <w:t>to solve</w:t>
      </w:r>
      <w:proofErr w:type="gramEnd"/>
      <w:r w:rsidRPr="00AE2A72">
        <w:rPr>
          <w:rFonts w:ascii="Times New Roman" w:hAnsi="Times New Roman" w:cs="Times New Roman"/>
          <w:sz w:val="24"/>
          <w:szCs w:val="24"/>
          <w:lang w:val="en"/>
        </w:rPr>
        <w:t xml:space="preserve"> the problem of traditional cards by processing them in an electronic version. </w:t>
      </w:r>
      <w:proofErr w:type="spellStart"/>
      <w:r w:rsidRPr="00AE2A72">
        <w:rPr>
          <w:rFonts w:ascii="Times New Roman" w:hAnsi="Times New Roman" w:cs="Times New Roman"/>
          <w:sz w:val="24"/>
          <w:szCs w:val="24"/>
          <w:lang w:val="en"/>
        </w:rPr>
        <w:t>Retroconversion</w:t>
      </w:r>
      <w:proofErr w:type="spellEnd"/>
      <w:r w:rsidRPr="00AE2A72">
        <w:rPr>
          <w:rFonts w:ascii="Times New Roman" w:hAnsi="Times New Roman" w:cs="Times New Roman"/>
          <w:sz w:val="24"/>
          <w:szCs w:val="24"/>
          <w:lang w:val="en"/>
        </w:rPr>
        <w:t xml:space="preserve"> ensures that the information contained in the cards is stored and makes it accessible to a wider audience. The purpose of </w:t>
      </w:r>
      <w:r w:rsidR="009D65FB">
        <w:rPr>
          <w:rFonts w:ascii="Times New Roman" w:hAnsi="Times New Roman" w:cs="Times New Roman"/>
          <w:sz w:val="24"/>
          <w:szCs w:val="24"/>
          <w:lang w:val="en"/>
        </w:rPr>
        <w:t>the article</w:t>
      </w:r>
      <w:r w:rsidRPr="00AE2A72">
        <w:rPr>
          <w:rFonts w:ascii="Times New Roman" w:hAnsi="Times New Roman" w:cs="Times New Roman"/>
          <w:sz w:val="24"/>
          <w:szCs w:val="24"/>
          <w:lang w:val="en"/>
        </w:rPr>
        <w:t xml:space="preserve"> is to familiarize the reader with the main stages and results of the process.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AE2A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Свидетели сме на бързото навлизане на новите информационни и комуникационни технологии във всички сфери на обществения и културен живот. Това налага необходимостта библиотеките и техните каталози да бъдат по-лесно достъпни за по-голям кръг от потребители в удобно за тях време и място. Бъдещето на всяка една библиотека е тясно свързано с автоматизацията. Предлаганите от нея услуги трябва да стават по-качествени, по-разнообразни и на базата на новите технически средства. Това води до необходимост за създаването на електронни каталози, което дава възможност за по-детайлно разкриване и популяризиране на фондовете на библиотеката. Безспорно този проблем е актуален днес за много библиотеки не само в България.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747C32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е първата и основна стъпка към създаването на електронен каталог. Тя позволява да се реши проблема с традиционните картички като се обработят в електронен вариант. Този подход дава възможност да се допълва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каталога като минимално се нарушава работата по обработката на нови книги.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обезпечава съхраняването на информацията, която се съдържа в картичките и я прави дост</w:t>
      </w:r>
      <w:r>
        <w:rPr>
          <w:rFonts w:ascii="Times New Roman" w:hAnsi="Times New Roman" w:cs="Times New Roman"/>
          <w:sz w:val="24"/>
          <w:szCs w:val="24"/>
        </w:rPr>
        <w:t>ъпна за по-широк кръг читатели.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747C3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Фактори, който подхра</w:t>
      </w:r>
      <w:r>
        <w:rPr>
          <w:rFonts w:ascii="Times New Roman" w:hAnsi="Times New Roman" w:cs="Times New Roman"/>
          <w:sz w:val="24"/>
          <w:szCs w:val="24"/>
        </w:rPr>
        <w:t xml:space="preserve">нват процеса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747C32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Натрупването на ретроспективна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информация;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Конверсия на библиотечните каталози на големите библиотеки;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Създаване на пазар за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машинночетими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национално и международно равнище;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Международно възприети станд</w:t>
      </w:r>
      <w:r>
        <w:rPr>
          <w:rFonts w:ascii="Times New Roman" w:hAnsi="Times New Roman" w:cs="Times New Roman"/>
          <w:sz w:val="24"/>
          <w:szCs w:val="24"/>
        </w:rPr>
        <w:t>арти за запис и обмен на данни.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747C3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Варианти за осъществяване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>: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Да се наеме външна фирма, която да извърши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да предостави на библиотеката магнитни ленти с готови записи;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Да се закупят записи от външни БД;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Проектът по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да се движи изцяло от библиотеката.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Всеки един от тези варианти има своите силни и слаби страни. Избора зависи от средствата и времето </w:t>
      </w:r>
      <w:r>
        <w:rPr>
          <w:rFonts w:ascii="Times New Roman" w:hAnsi="Times New Roman" w:cs="Times New Roman"/>
          <w:sz w:val="24"/>
          <w:szCs w:val="24"/>
        </w:rPr>
        <w:t>с които разполага библиотеката.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Работата по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в библиотеката на НБУ започна на 1 април 2001 г. със стартирането на проект за създаване на електронен каталог, но задачата по ретроспективната обработка е голяма и е почти невъзможно да се извърши със собствени ресурси. Това наложи използването на външна компания, от която бяха закупени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в MARK формат на литературата на български език издадена за периода 1992-1999г. Извършването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става чрез сравняване на пълни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от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каталог, нанасяне на редакции и включването им в електр</w:t>
      </w:r>
      <w:r>
        <w:rPr>
          <w:rFonts w:ascii="Times New Roman" w:hAnsi="Times New Roman" w:cs="Times New Roman"/>
          <w:sz w:val="24"/>
          <w:szCs w:val="24"/>
        </w:rPr>
        <w:t>онният каталог на библиотеката.</w:t>
      </w:r>
    </w:p>
    <w:p w:rsidR="00747C32" w:rsidRPr="008F2A3C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C32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Етапи :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1. Създаване на работна група “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електронен каталог”, която изготвя план за работа и определя основните цели, задачи и </w:t>
      </w:r>
      <w:r>
        <w:rPr>
          <w:rFonts w:ascii="Times New Roman" w:hAnsi="Times New Roman" w:cs="Times New Roman"/>
          <w:sz w:val="24"/>
          <w:szCs w:val="24"/>
        </w:rPr>
        <w:t>сроковете за тяхното постигане.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2. Основни цели, които си поставяме: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Разкриване и популяризиране на фонда на библиотеката на НБУ чрез възможностите на новите технологии;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Улесняване на потребителския достъп до фонда на библиотеката посредством електронния каталог;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Възможност за трансфер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данни;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Намаляване разходите на каталогизиране;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747C32">
        <w:rPr>
          <w:rFonts w:ascii="Times New Roman" w:hAnsi="Times New Roman" w:cs="Times New Roman"/>
          <w:sz w:val="24"/>
          <w:szCs w:val="24"/>
        </w:rPr>
        <w:t>– Повишаване производителността на труда и постигане на по-добър контрол;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– Разширяване възможността за сътрудничество и кооперация между библиотеките.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3. Задачи и срокове: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редакция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книги на български език, издавани в периода 1992-1999г. Срок 01.10.2002-31.03.2003г.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редакция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книги на български език издавани в периода преди 1992г. Срок 31.03.2003г.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редакция на записи на чужда кирилица. Срок 31.03.2003г.-31.12.2003г.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редакция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книги на латиница. Срок 01.12.2002г.- 31.12.03г.</w:t>
      </w:r>
    </w:p>
    <w:p w:rsidR="00747C32" w:rsidRPr="008F2A3C" w:rsidRDefault="00747C32" w:rsidP="00747C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C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редакция на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фонд Аудиовизуални материал</w:t>
      </w:r>
      <w:r>
        <w:rPr>
          <w:rFonts w:ascii="Times New Roman" w:hAnsi="Times New Roman" w:cs="Times New Roman"/>
          <w:sz w:val="24"/>
          <w:szCs w:val="24"/>
        </w:rPr>
        <w:t>и. Срок 01.09.02г.-01.12.2002г.</w:t>
      </w:r>
    </w:p>
    <w:p w:rsidR="00747C32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>4. Анализ на постигнатите резултати:</w:t>
      </w:r>
    </w:p>
    <w:p w:rsidR="00D17B67" w:rsidRPr="00747C32" w:rsidRDefault="00747C32" w:rsidP="00747C32">
      <w:pPr>
        <w:jc w:val="both"/>
        <w:rPr>
          <w:rFonts w:ascii="Times New Roman" w:hAnsi="Times New Roman" w:cs="Times New Roman"/>
          <w:sz w:val="24"/>
          <w:szCs w:val="24"/>
        </w:rPr>
      </w:pPr>
      <w:r w:rsidRPr="008F2A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47C32">
        <w:rPr>
          <w:rFonts w:ascii="Times New Roman" w:hAnsi="Times New Roman" w:cs="Times New Roman"/>
          <w:sz w:val="24"/>
          <w:szCs w:val="24"/>
        </w:rPr>
        <w:t xml:space="preserve">До 30.09.2002г. са въведени ретроспективно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на книги на български език до 1998г. включително и продължава работата по годините 1997 и 1996. В своята работа използваме трансферираните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библиографски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записи от фирмата PC-TM. Като следствие от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много често се налага редакция на записите, прекласиране, определяне на основните предметни рубрики и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подрубрики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и уеднаквяването им. За тази цел се базираме на изготвения предметен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рубрикатор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, обхващащ всички области на знанието. Работата по </w:t>
      </w:r>
      <w:proofErr w:type="spellStart"/>
      <w:r w:rsidRPr="00747C32">
        <w:rPr>
          <w:rFonts w:ascii="Times New Roman" w:hAnsi="Times New Roman" w:cs="Times New Roman"/>
          <w:sz w:val="24"/>
          <w:szCs w:val="24"/>
        </w:rPr>
        <w:t>ретроконверсията</w:t>
      </w:r>
      <w:proofErr w:type="spellEnd"/>
      <w:r w:rsidRPr="00747C32">
        <w:rPr>
          <w:rFonts w:ascii="Times New Roman" w:hAnsi="Times New Roman" w:cs="Times New Roman"/>
          <w:sz w:val="24"/>
          <w:szCs w:val="24"/>
        </w:rPr>
        <w:t xml:space="preserve"> е сложен и трудоемък процес, но и много важен. Тя ще спомогне за по-пълното и всестранно разкриване на ресурсите на библиотеката на НБУ. Фонда ще стане по-достъпен и ще привлича все повече нови потребители.</w:t>
      </w:r>
    </w:p>
    <w:sectPr w:rsidR="00D17B67" w:rsidRPr="0074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32"/>
    <w:rsid w:val="003F085F"/>
    <w:rsid w:val="00742A3C"/>
    <w:rsid w:val="00747C32"/>
    <w:rsid w:val="008F2A3C"/>
    <w:rsid w:val="00943B01"/>
    <w:rsid w:val="009D65FB"/>
    <w:rsid w:val="00AE2A72"/>
    <w:rsid w:val="00D17B67"/>
    <w:rsid w:val="00D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A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2C98192-C917-4BF2-8F3B-67A83041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Zaemna slujba</dc:creator>
  <cp:lastModifiedBy>Zaemna slujba</cp:lastModifiedBy>
  <cp:revision>8</cp:revision>
  <dcterms:created xsi:type="dcterms:W3CDTF">2018-06-13T10:21:00Z</dcterms:created>
  <dcterms:modified xsi:type="dcterms:W3CDTF">2018-06-13T10:42:00Z</dcterms:modified>
</cp:coreProperties>
</file>