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295" w:rsidRPr="00460295" w:rsidRDefault="00460295" w:rsidP="00460295">
      <w:pPr>
        <w:spacing w:after="0" w:line="240" w:lineRule="auto"/>
        <w:rPr>
          <w:rFonts w:ascii="Times New Roman" w:eastAsia="Times New Roman" w:hAnsi="Times New Roman" w:cs="Times New Roman"/>
          <w:sz w:val="24"/>
          <w:szCs w:val="24"/>
          <w:lang w:val="pt-BR"/>
        </w:rPr>
      </w:pPr>
      <w:r w:rsidRPr="00460295">
        <w:rPr>
          <w:rFonts w:ascii="Times New Roman" w:eastAsia="Times New Roman" w:hAnsi="Times New Roman" w:cs="Times New Roman"/>
          <w:b/>
          <w:bCs/>
          <w:color w:val="000000"/>
          <w:sz w:val="40"/>
          <w:szCs w:val="40"/>
          <w:lang w:val="pt-BR"/>
        </w:rPr>
        <w:t>Práticas informacionais em comunidades de compostagem</w:t>
      </w:r>
    </w:p>
    <w:p w:rsidR="00460295" w:rsidRPr="00460295" w:rsidRDefault="00460295" w:rsidP="00460295">
      <w:pPr>
        <w:spacing w:after="0" w:line="240" w:lineRule="auto"/>
        <w:rPr>
          <w:rFonts w:ascii="Times New Roman" w:eastAsia="Times New Roman" w:hAnsi="Times New Roman" w:cs="Times New Roman"/>
          <w:sz w:val="24"/>
          <w:szCs w:val="24"/>
          <w:lang w:val="pt-BR"/>
        </w:rPr>
      </w:pPr>
    </w:p>
    <w:p w:rsidR="00460295" w:rsidRPr="00460295" w:rsidRDefault="00460295" w:rsidP="00460295">
      <w:pPr>
        <w:spacing w:after="0" w:line="240" w:lineRule="auto"/>
        <w:jc w:val="both"/>
        <w:rPr>
          <w:rFonts w:ascii="Times New Roman" w:eastAsia="Times New Roman" w:hAnsi="Times New Roman" w:cs="Times New Roman"/>
          <w:sz w:val="24"/>
          <w:szCs w:val="24"/>
          <w:lang w:val="pt-BR"/>
        </w:rPr>
      </w:pPr>
      <w:r w:rsidRPr="00460295">
        <w:rPr>
          <w:rFonts w:ascii="Times New Roman" w:eastAsia="Times New Roman" w:hAnsi="Times New Roman" w:cs="Times New Roman"/>
          <w:color w:val="000000"/>
          <w:sz w:val="24"/>
          <w:szCs w:val="24"/>
          <w:lang w:val="pt-BR"/>
        </w:rPr>
        <w:t>Cristiana Siqueira</w:t>
      </w:r>
      <w:r w:rsidRPr="00460295">
        <w:rPr>
          <w:rFonts w:ascii="Times New Roman" w:eastAsia="Times New Roman" w:hAnsi="Times New Roman" w:cs="Times New Roman"/>
          <w:color w:val="000000"/>
          <w:sz w:val="14"/>
          <w:szCs w:val="14"/>
          <w:vertAlign w:val="superscript"/>
          <w:lang w:val="pt-BR"/>
        </w:rPr>
        <w:t>1</w:t>
      </w:r>
      <w:r w:rsidRPr="00460295">
        <w:rPr>
          <w:rFonts w:ascii="Times New Roman" w:eastAsia="Times New Roman" w:hAnsi="Times New Roman" w:cs="Times New Roman"/>
          <w:color w:val="000000"/>
          <w:sz w:val="24"/>
          <w:szCs w:val="24"/>
          <w:lang w:val="pt-BR"/>
        </w:rPr>
        <w:t xml:space="preserve">, </w:t>
      </w:r>
      <w:proofErr w:type="spellStart"/>
      <w:r w:rsidRPr="00460295">
        <w:rPr>
          <w:rFonts w:ascii="Times New Roman" w:eastAsia="Times New Roman" w:hAnsi="Times New Roman" w:cs="Times New Roman"/>
          <w:color w:val="000000"/>
          <w:sz w:val="24"/>
          <w:szCs w:val="24"/>
          <w:lang w:val="pt-BR"/>
        </w:rPr>
        <w:t>Marianna</w:t>
      </w:r>
      <w:proofErr w:type="spellEnd"/>
      <w:r w:rsidRPr="00460295">
        <w:rPr>
          <w:rFonts w:ascii="Times New Roman" w:eastAsia="Times New Roman" w:hAnsi="Times New Roman" w:cs="Times New Roman"/>
          <w:color w:val="000000"/>
          <w:sz w:val="24"/>
          <w:szCs w:val="24"/>
          <w:lang w:val="pt-BR"/>
        </w:rPr>
        <w:t xml:space="preserve"> Zattar</w:t>
      </w:r>
      <w:r w:rsidRPr="00460295">
        <w:rPr>
          <w:rFonts w:ascii="Times New Roman" w:eastAsia="Times New Roman" w:hAnsi="Times New Roman" w:cs="Times New Roman"/>
          <w:color w:val="000000"/>
          <w:sz w:val="14"/>
          <w:szCs w:val="14"/>
          <w:vertAlign w:val="superscript"/>
          <w:lang w:val="pt-BR"/>
        </w:rPr>
        <w:t>2</w:t>
      </w:r>
    </w:p>
    <w:p w:rsidR="00460295" w:rsidRPr="00460295" w:rsidRDefault="00460295" w:rsidP="00460295">
      <w:pPr>
        <w:spacing w:after="0" w:line="240" w:lineRule="auto"/>
        <w:rPr>
          <w:rFonts w:ascii="Times New Roman" w:eastAsia="Times New Roman" w:hAnsi="Times New Roman" w:cs="Times New Roman"/>
          <w:sz w:val="24"/>
          <w:szCs w:val="24"/>
          <w:lang w:val="pt-BR"/>
        </w:rPr>
      </w:pPr>
    </w:p>
    <w:p w:rsidR="00460295" w:rsidRPr="00460295" w:rsidRDefault="00460295" w:rsidP="00460295">
      <w:pPr>
        <w:spacing w:after="0" w:line="240" w:lineRule="auto"/>
        <w:jc w:val="both"/>
        <w:rPr>
          <w:rFonts w:ascii="Times New Roman" w:eastAsia="Times New Roman" w:hAnsi="Times New Roman" w:cs="Times New Roman"/>
          <w:sz w:val="24"/>
          <w:szCs w:val="24"/>
          <w:lang w:val="pt-BR"/>
        </w:rPr>
      </w:pPr>
      <w:r w:rsidRPr="00460295">
        <w:rPr>
          <w:rFonts w:ascii="Times New Roman" w:eastAsia="Times New Roman" w:hAnsi="Times New Roman" w:cs="Times New Roman"/>
          <w:color w:val="000000"/>
          <w:sz w:val="14"/>
          <w:szCs w:val="14"/>
          <w:vertAlign w:val="superscript"/>
          <w:lang w:val="pt-BR"/>
        </w:rPr>
        <w:t>1</w:t>
      </w:r>
      <w:r w:rsidRPr="00460295">
        <w:rPr>
          <w:rFonts w:ascii="Times New Roman" w:eastAsia="Times New Roman" w:hAnsi="Times New Roman" w:cs="Times New Roman"/>
          <w:color w:val="000000"/>
          <w:sz w:val="24"/>
          <w:szCs w:val="24"/>
          <w:lang w:val="pt-BR"/>
        </w:rPr>
        <w:t>0000-0003-2533-2303, Curso de Biblioteconomia e Gestão de Unidades de Informação da Universidade Federal do Rio de Janeiro,</w:t>
      </w:r>
      <w:r w:rsidR="004976FB">
        <w:rPr>
          <w:rFonts w:ascii="Times New Roman" w:eastAsia="Times New Roman" w:hAnsi="Times New Roman" w:cs="Times New Roman"/>
          <w:color w:val="000000"/>
          <w:sz w:val="24"/>
          <w:szCs w:val="24"/>
          <w:lang w:val="pt-BR"/>
        </w:rPr>
        <w:t xml:space="preserve"> </w:t>
      </w:r>
      <w:r w:rsidR="004976FB" w:rsidRPr="004976FB">
        <w:rPr>
          <w:rFonts w:ascii="Times New Roman" w:eastAsia="Times New Roman" w:hAnsi="Times New Roman" w:cs="Times New Roman"/>
          <w:color w:val="0000FF"/>
          <w:sz w:val="24"/>
          <w:szCs w:val="24"/>
          <w:u w:val="single"/>
          <w:lang w:val="pt-BR"/>
        </w:rPr>
        <w:t>cristiana.siq@gmail.com</w:t>
      </w:r>
      <w:r w:rsidRPr="00460295">
        <w:rPr>
          <w:rFonts w:ascii="Times New Roman" w:eastAsia="Times New Roman" w:hAnsi="Times New Roman" w:cs="Times New Roman"/>
          <w:color w:val="000000"/>
          <w:sz w:val="24"/>
          <w:szCs w:val="24"/>
          <w:lang w:val="pt-BR"/>
        </w:rPr>
        <w:t xml:space="preserve">. </w:t>
      </w:r>
    </w:p>
    <w:p w:rsidR="00460295" w:rsidRDefault="00460295" w:rsidP="00460295">
      <w:pPr>
        <w:spacing w:after="0" w:line="240" w:lineRule="auto"/>
        <w:jc w:val="both"/>
        <w:rPr>
          <w:rFonts w:ascii="Times New Roman" w:eastAsia="Times New Roman" w:hAnsi="Times New Roman" w:cs="Times New Roman"/>
          <w:color w:val="000000"/>
          <w:sz w:val="24"/>
          <w:szCs w:val="24"/>
          <w:lang w:val="pt-BR"/>
        </w:rPr>
      </w:pPr>
      <w:r w:rsidRPr="00460295">
        <w:rPr>
          <w:rFonts w:ascii="Times New Roman" w:eastAsia="Times New Roman" w:hAnsi="Times New Roman" w:cs="Times New Roman"/>
          <w:color w:val="000000"/>
          <w:sz w:val="14"/>
          <w:szCs w:val="14"/>
          <w:vertAlign w:val="superscript"/>
          <w:lang w:val="pt-BR"/>
        </w:rPr>
        <w:t>2</w:t>
      </w:r>
      <w:hyperlink r:id="rId4" w:history="1">
        <w:r w:rsidRPr="00460295">
          <w:rPr>
            <w:rFonts w:ascii="Times New Roman" w:eastAsia="Times New Roman" w:hAnsi="Times New Roman" w:cs="Times New Roman"/>
            <w:color w:val="000000"/>
            <w:sz w:val="24"/>
            <w:szCs w:val="24"/>
            <w:u w:val="single"/>
            <w:lang w:val="pt-BR"/>
          </w:rPr>
          <w:t>0000-0002-3328-3591</w:t>
        </w:r>
      </w:hyperlink>
      <w:r w:rsidRPr="00460295">
        <w:rPr>
          <w:rFonts w:ascii="Times New Roman" w:eastAsia="Times New Roman" w:hAnsi="Times New Roman" w:cs="Times New Roman"/>
          <w:color w:val="000000"/>
          <w:sz w:val="24"/>
          <w:szCs w:val="24"/>
          <w:lang w:val="pt-BR"/>
        </w:rPr>
        <w:t xml:space="preserve">, Curso de Biblioteconomia e Gestão de Unidades de Informação da Universidade Federal do Rio de Janeiro, </w:t>
      </w:r>
      <w:hyperlink r:id="rId5" w:history="1">
        <w:r w:rsidRPr="00460295">
          <w:rPr>
            <w:rFonts w:ascii="Times New Roman" w:eastAsia="Times New Roman" w:hAnsi="Times New Roman" w:cs="Times New Roman"/>
            <w:color w:val="0000FF"/>
            <w:sz w:val="24"/>
            <w:szCs w:val="24"/>
            <w:u w:val="single"/>
            <w:lang w:val="pt-BR"/>
          </w:rPr>
          <w:t>mzattar@facc.ufrj.br</w:t>
        </w:r>
      </w:hyperlink>
      <w:r w:rsidRPr="00460295">
        <w:rPr>
          <w:rFonts w:ascii="Times New Roman" w:eastAsia="Times New Roman" w:hAnsi="Times New Roman" w:cs="Times New Roman"/>
          <w:color w:val="000000"/>
          <w:sz w:val="24"/>
          <w:szCs w:val="24"/>
          <w:lang w:val="pt-BR"/>
        </w:rPr>
        <w:t xml:space="preserve"> </w:t>
      </w:r>
    </w:p>
    <w:p w:rsidR="00460295" w:rsidRDefault="00460295" w:rsidP="00460295">
      <w:pPr>
        <w:spacing w:after="0" w:line="240" w:lineRule="auto"/>
        <w:jc w:val="both"/>
        <w:rPr>
          <w:rFonts w:ascii="Times New Roman" w:eastAsia="Times New Roman" w:hAnsi="Times New Roman" w:cs="Times New Roman"/>
          <w:color w:val="000000"/>
          <w:sz w:val="24"/>
          <w:szCs w:val="24"/>
          <w:lang w:val="pt-BR"/>
        </w:rPr>
      </w:pPr>
    </w:p>
    <w:p w:rsidR="00785DBA" w:rsidRPr="00785DBA" w:rsidRDefault="00785DBA" w:rsidP="00DD68C9">
      <w:pPr>
        <w:spacing w:after="0" w:line="276" w:lineRule="auto"/>
        <w:jc w:val="both"/>
        <w:rPr>
          <w:rFonts w:ascii="Times New Roman" w:eastAsia="Times New Roman" w:hAnsi="Times New Roman" w:cs="Times New Roman"/>
          <w:b/>
          <w:color w:val="000000"/>
          <w:sz w:val="24"/>
          <w:szCs w:val="24"/>
          <w:lang w:val="pt-BR"/>
        </w:rPr>
      </w:pPr>
      <w:r w:rsidRPr="00785DBA">
        <w:rPr>
          <w:rFonts w:ascii="Times New Roman" w:eastAsia="Times New Roman" w:hAnsi="Times New Roman" w:cs="Times New Roman"/>
          <w:b/>
          <w:color w:val="000000"/>
          <w:sz w:val="24"/>
          <w:szCs w:val="24"/>
          <w:lang w:val="pt-BR"/>
        </w:rPr>
        <w:t>Resumo</w:t>
      </w:r>
      <w:bookmarkStart w:id="0" w:name="_GoBack"/>
      <w:bookmarkEnd w:id="0"/>
    </w:p>
    <w:p w:rsidR="00785DBA" w:rsidRDefault="00785DBA" w:rsidP="00DD68C9">
      <w:pPr>
        <w:spacing w:after="0" w:line="276" w:lineRule="auto"/>
        <w:jc w:val="both"/>
        <w:rPr>
          <w:rFonts w:ascii="Times New Roman" w:eastAsia="Times New Roman" w:hAnsi="Times New Roman" w:cs="Times New Roman"/>
          <w:color w:val="000000"/>
          <w:sz w:val="24"/>
          <w:szCs w:val="24"/>
          <w:lang w:val="pt-BR"/>
        </w:rPr>
      </w:pPr>
    </w:p>
    <w:p w:rsidR="00DD68C9" w:rsidRPr="00DD68C9" w:rsidRDefault="00DD68C9" w:rsidP="00DD68C9">
      <w:pPr>
        <w:spacing w:after="0" w:line="276" w:lineRule="auto"/>
        <w:jc w:val="both"/>
        <w:rPr>
          <w:rFonts w:ascii="Times New Roman" w:eastAsia="Times New Roman" w:hAnsi="Times New Roman" w:cs="Times New Roman"/>
          <w:sz w:val="24"/>
          <w:szCs w:val="24"/>
          <w:lang w:val="pt-BR"/>
        </w:rPr>
      </w:pPr>
      <w:r w:rsidRPr="00DD68C9">
        <w:rPr>
          <w:rFonts w:ascii="Times New Roman" w:eastAsia="Times New Roman" w:hAnsi="Times New Roman" w:cs="Times New Roman"/>
          <w:color w:val="000000"/>
          <w:sz w:val="24"/>
          <w:szCs w:val="24"/>
          <w:lang w:val="pt-BR"/>
        </w:rPr>
        <w:t>Apresenta um trabalho de conclusão de curso de Biblioteconomia e Gestão de Unidades de Informação da Universidade Federal do Rio de Janeiro no Brasil. O</w:t>
      </w:r>
      <w:r w:rsidRPr="00460295">
        <w:rPr>
          <w:rFonts w:ascii="Times New Roman" w:eastAsia="Times New Roman" w:hAnsi="Times New Roman" w:cs="Times New Roman"/>
          <w:color w:val="000000"/>
          <w:sz w:val="24"/>
          <w:szCs w:val="24"/>
          <w:lang w:val="pt-BR"/>
        </w:rPr>
        <w:t xml:space="preserve"> o</w:t>
      </w:r>
      <w:r w:rsidRPr="00DD68C9">
        <w:rPr>
          <w:rFonts w:ascii="Times New Roman" w:eastAsia="Times New Roman" w:hAnsi="Times New Roman" w:cs="Times New Roman"/>
          <w:color w:val="000000"/>
          <w:sz w:val="24"/>
          <w:szCs w:val="24"/>
          <w:lang w:val="pt-BR"/>
        </w:rPr>
        <w:t>bjetivo do trabalho foi estudar as práticas informacionais na página do Facebook da comunidade “Grupo Composta São Paulo”</w:t>
      </w:r>
      <w:r w:rsidRPr="00460295">
        <w:rPr>
          <w:rFonts w:ascii="Times New Roman" w:eastAsia="Times New Roman" w:hAnsi="Times New Roman" w:cs="Times New Roman"/>
          <w:color w:val="000000"/>
          <w:sz w:val="24"/>
          <w:szCs w:val="24"/>
          <w:lang w:val="pt-BR"/>
        </w:rPr>
        <w:t>, grupo público com mais de 8</w:t>
      </w:r>
      <w:r w:rsidRPr="00DD68C9">
        <w:rPr>
          <w:rFonts w:ascii="Times New Roman" w:eastAsia="Times New Roman" w:hAnsi="Times New Roman" w:cs="Times New Roman"/>
          <w:color w:val="000000"/>
          <w:sz w:val="24"/>
          <w:szCs w:val="24"/>
          <w:lang w:val="pt-BR"/>
        </w:rPr>
        <w:t>.</w:t>
      </w:r>
      <w:r w:rsidRPr="00460295">
        <w:rPr>
          <w:rFonts w:ascii="Times New Roman" w:eastAsia="Times New Roman" w:hAnsi="Times New Roman" w:cs="Times New Roman"/>
          <w:color w:val="000000"/>
          <w:sz w:val="24"/>
          <w:szCs w:val="24"/>
          <w:lang w:val="pt-BR"/>
        </w:rPr>
        <w:t>924 membros e 8 administradores (</w:t>
      </w:r>
      <w:r w:rsidR="00737097" w:rsidRPr="00460295">
        <w:rPr>
          <w:rFonts w:ascii="Times New Roman" w:eastAsia="Times New Roman" w:hAnsi="Times New Roman" w:cs="Times New Roman"/>
          <w:color w:val="000000"/>
          <w:sz w:val="24"/>
          <w:szCs w:val="24"/>
          <w:lang w:val="pt-BR"/>
        </w:rPr>
        <w:t>dados do dia</w:t>
      </w:r>
      <w:r w:rsidRPr="00460295">
        <w:rPr>
          <w:rFonts w:ascii="Times New Roman" w:eastAsia="Times New Roman" w:hAnsi="Times New Roman" w:cs="Times New Roman"/>
          <w:color w:val="000000"/>
          <w:sz w:val="24"/>
          <w:szCs w:val="24"/>
          <w:lang w:val="pt-BR"/>
        </w:rPr>
        <w:t xml:space="preserve"> 02/06/2017) criado para promover discussões e informar sobre eventos relacionados ao tema compostagem.</w:t>
      </w:r>
      <w:r w:rsidRPr="00460295">
        <w:rPr>
          <w:sz w:val="24"/>
          <w:szCs w:val="24"/>
          <w:lang w:val="pt-BR"/>
        </w:rPr>
        <w:t xml:space="preserve"> </w:t>
      </w:r>
      <w:r w:rsidRPr="00460295">
        <w:rPr>
          <w:rFonts w:ascii="Times New Roman" w:eastAsia="Times New Roman" w:hAnsi="Times New Roman" w:cs="Times New Roman"/>
          <w:color w:val="000000"/>
          <w:sz w:val="24"/>
          <w:szCs w:val="24"/>
          <w:lang w:val="pt-BR"/>
        </w:rPr>
        <w:t xml:space="preserve"> </w:t>
      </w:r>
      <w:r w:rsidRPr="00DD68C9">
        <w:rPr>
          <w:rFonts w:ascii="Times New Roman" w:eastAsia="Times New Roman" w:hAnsi="Times New Roman" w:cs="Times New Roman"/>
          <w:color w:val="000000"/>
          <w:sz w:val="24"/>
          <w:szCs w:val="24"/>
          <w:lang w:val="pt-BR"/>
        </w:rPr>
        <w:t xml:space="preserve">Utiliza como ponto de partida a Agenda 2030 da Organização das Nações Unidas e a noção de complexidade (Morin) </w:t>
      </w:r>
      <w:r w:rsidR="00AB6B1E" w:rsidRPr="00460295">
        <w:rPr>
          <w:rFonts w:ascii="Times New Roman" w:eastAsia="Times New Roman" w:hAnsi="Times New Roman" w:cs="Times New Roman"/>
          <w:color w:val="000000"/>
          <w:sz w:val="24"/>
          <w:szCs w:val="24"/>
          <w:lang w:val="pt-BR"/>
        </w:rPr>
        <w:t xml:space="preserve">e </w:t>
      </w:r>
      <w:r w:rsidRPr="00DD68C9">
        <w:rPr>
          <w:rFonts w:ascii="Times New Roman" w:eastAsia="Times New Roman" w:hAnsi="Times New Roman" w:cs="Times New Roman"/>
          <w:color w:val="000000"/>
          <w:sz w:val="24"/>
          <w:szCs w:val="24"/>
          <w:lang w:val="pt-BR"/>
        </w:rPr>
        <w:t>relaciona com o referencial teórico das temáticas de prática informacional (</w:t>
      </w:r>
      <w:proofErr w:type="spellStart"/>
      <w:r w:rsidRPr="00DD68C9">
        <w:rPr>
          <w:rFonts w:ascii="Times New Roman" w:eastAsia="Times New Roman" w:hAnsi="Times New Roman" w:cs="Times New Roman"/>
          <w:color w:val="000000"/>
          <w:sz w:val="24"/>
          <w:szCs w:val="24"/>
          <w:lang w:val="pt-BR"/>
        </w:rPr>
        <w:t>Capurro</w:t>
      </w:r>
      <w:proofErr w:type="spellEnd"/>
      <w:r w:rsidRPr="00DD68C9">
        <w:rPr>
          <w:rFonts w:ascii="Times New Roman" w:eastAsia="Times New Roman" w:hAnsi="Times New Roman" w:cs="Times New Roman"/>
          <w:color w:val="000000"/>
          <w:sz w:val="24"/>
          <w:szCs w:val="24"/>
          <w:lang w:val="pt-BR"/>
        </w:rPr>
        <w:t>, Nascimento e Araújo), informações ambiental e sustentável (</w:t>
      </w:r>
      <w:proofErr w:type="spellStart"/>
      <w:r w:rsidRPr="00DD68C9">
        <w:rPr>
          <w:rFonts w:ascii="Times New Roman" w:eastAsia="Times New Roman" w:hAnsi="Times New Roman" w:cs="Times New Roman"/>
          <w:color w:val="000000"/>
          <w:sz w:val="24"/>
          <w:szCs w:val="24"/>
          <w:lang w:val="pt-BR"/>
        </w:rPr>
        <w:t>Ercegovac</w:t>
      </w:r>
      <w:proofErr w:type="spellEnd"/>
      <w:r w:rsidRPr="00DD68C9">
        <w:rPr>
          <w:rFonts w:ascii="Times New Roman" w:eastAsia="Times New Roman" w:hAnsi="Times New Roman" w:cs="Times New Roman"/>
          <w:color w:val="000000"/>
          <w:sz w:val="24"/>
          <w:szCs w:val="24"/>
          <w:lang w:val="pt-BR"/>
        </w:rPr>
        <w:t xml:space="preserve"> e Nolin) e compostagem (</w:t>
      </w:r>
      <w:r w:rsidRPr="00DD68C9">
        <w:rPr>
          <w:rFonts w:ascii="Times New Roman" w:eastAsia="Times New Roman" w:hAnsi="Times New Roman" w:cs="Times New Roman"/>
          <w:color w:val="000000"/>
          <w:sz w:val="24"/>
          <w:szCs w:val="24"/>
          <w:shd w:val="clear" w:color="auto" w:fill="FFFFFF"/>
          <w:lang w:val="pt-BR"/>
        </w:rPr>
        <w:t xml:space="preserve">Modesto </w:t>
      </w:r>
      <w:r w:rsidRPr="00DD68C9">
        <w:rPr>
          <w:rFonts w:ascii="Times New Roman" w:eastAsia="Times New Roman" w:hAnsi="Times New Roman" w:cs="Times New Roman"/>
          <w:color w:val="000000"/>
          <w:sz w:val="24"/>
          <w:szCs w:val="24"/>
          <w:lang w:val="pt-BR"/>
        </w:rPr>
        <w:t xml:space="preserve">Filho). Para isso, indica uma pesquisa social qualitativa, com método observacional </w:t>
      </w:r>
      <w:r w:rsidR="00207454" w:rsidRPr="00460295">
        <w:rPr>
          <w:rFonts w:ascii="Times New Roman" w:eastAsia="Times New Roman" w:hAnsi="Times New Roman" w:cs="Times New Roman"/>
          <w:color w:val="000000"/>
          <w:sz w:val="24"/>
          <w:szCs w:val="24"/>
          <w:lang w:val="pt-BR"/>
        </w:rPr>
        <w:t xml:space="preserve">sobre </w:t>
      </w:r>
      <w:r w:rsidR="00460295">
        <w:rPr>
          <w:rFonts w:ascii="Times New Roman" w:eastAsia="Times New Roman" w:hAnsi="Times New Roman" w:cs="Times New Roman"/>
          <w:color w:val="000000"/>
          <w:sz w:val="24"/>
          <w:szCs w:val="24"/>
          <w:lang w:val="pt-BR"/>
        </w:rPr>
        <w:t xml:space="preserve">as </w:t>
      </w:r>
      <w:r w:rsidR="00207454" w:rsidRPr="00460295">
        <w:rPr>
          <w:rFonts w:ascii="Times New Roman" w:eastAsia="Times New Roman" w:hAnsi="Times New Roman" w:cs="Times New Roman"/>
          <w:color w:val="000000"/>
          <w:sz w:val="24"/>
          <w:szCs w:val="24"/>
          <w:lang w:val="pt-BR"/>
        </w:rPr>
        <w:t xml:space="preserve">33 postagens realizadas por 27 usuários diferentes durante </w:t>
      </w:r>
      <w:r w:rsidR="001C7FFE">
        <w:rPr>
          <w:rFonts w:ascii="Times New Roman" w:eastAsia="Times New Roman" w:hAnsi="Times New Roman" w:cs="Times New Roman"/>
          <w:color w:val="000000"/>
          <w:sz w:val="24"/>
          <w:szCs w:val="24"/>
          <w:lang w:val="pt-BR"/>
        </w:rPr>
        <w:t>a quinzena 01-15/10/2017</w:t>
      </w:r>
      <w:r w:rsidR="00207454" w:rsidRPr="00460295">
        <w:rPr>
          <w:rFonts w:ascii="Times New Roman" w:eastAsia="Times New Roman" w:hAnsi="Times New Roman" w:cs="Times New Roman"/>
          <w:color w:val="000000"/>
          <w:sz w:val="24"/>
          <w:szCs w:val="24"/>
          <w:lang w:val="pt-BR"/>
        </w:rPr>
        <w:t xml:space="preserve">, </w:t>
      </w:r>
      <w:r w:rsidRPr="00DD68C9">
        <w:rPr>
          <w:rFonts w:ascii="Times New Roman" w:eastAsia="Times New Roman" w:hAnsi="Times New Roman" w:cs="Times New Roman"/>
          <w:color w:val="000000"/>
          <w:sz w:val="24"/>
          <w:szCs w:val="24"/>
          <w:lang w:val="pt-BR"/>
        </w:rPr>
        <w:t xml:space="preserve">associado à descrição </w:t>
      </w:r>
      <w:proofErr w:type="spellStart"/>
      <w:r w:rsidRPr="00DD68C9">
        <w:rPr>
          <w:rFonts w:ascii="Times New Roman" w:eastAsia="Times New Roman" w:hAnsi="Times New Roman" w:cs="Times New Roman"/>
          <w:color w:val="000000"/>
          <w:sz w:val="24"/>
          <w:szCs w:val="24"/>
          <w:lang w:val="pt-BR"/>
        </w:rPr>
        <w:t>quali</w:t>
      </w:r>
      <w:proofErr w:type="spellEnd"/>
      <w:r w:rsidRPr="00DD68C9">
        <w:rPr>
          <w:rFonts w:ascii="Times New Roman" w:eastAsia="Times New Roman" w:hAnsi="Times New Roman" w:cs="Times New Roman"/>
          <w:color w:val="000000"/>
          <w:sz w:val="24"/>
          <w:szCs w:val="24"/>
          <w:lang w:val="pt-BR"/>
        </w:rPr>
        <w:t xml:space="preserve">-quantitativa na análise do questionário </w:t>
      </w:r>
      <w:r w:rsidR="00792BD5">
        <w:rPr>
          <w:rFonts w:ascii="Times New Roman" w:eastAsia="Times New Roman" w:hAnsi="Times New Roman" w:cs="Times New Roman"/>
          <w:color w:val="000000"/>
          <w:sz w:val="24"/>
          <w:szCs w:val="24"/>
          <w:lang w:val="pt-BR"/>
        </w:rPr>
        <w:t xml:space="preserve">feito no </w:t>
      </w:r>
      <w:r w:rsidR="00460295" w:rsidRPr="00460295">
        <w:rPr>
          <w:rFonts w:ascii="Times New Roman" w:eastAsia="Times New Roman" w:hAnsi="Times New Roman" w:cs="Times New Roman"/>
          <w:color w:val="000000"/>
          <w:sz w:val="24"/>
          <w:szCs w:val="24"/>
          <w:lang w:val="pt-BR"/>
        </w:rPr>
        <w:t xml:space="preserve">Google </w:t>
      </w:r>
      <w:proofErr w:type="spellStart"/>
      <w:r w:rsidR="00460295" w:rsidRPr="00460295">
        <w:rPr>
          <w:rFonts w:ascii="Times New Roman" w:eastAsia="Times New Roman" w:hAnsi="Times New Roman" w:cs="Times New Roman"/>
          <w:color w:val="000000"/>
          <w:sz w:val="24"/>
          <w:szCs w:val="24"/>
          <w:lang w:val="pt-BR"/>
        </w:rPr>
        <w:t>Form</w:t>
      </w:r>
      <w:proofErr w:type="spellEnd"/>
      <w:r w:rsidR="00207454" w:rsidRPr="00460295">
        <w:rPr>
          <w:rFonts w:ascii="Times New Roman" w:eastAsia="Times New Roman" w:hAnsi="Times New Roman" w:cs="Times New Roman"/>
          <w:color w:val="000000"/>
          <w:sz w:val="24"/>
          <w:szCs w:val="24"/>
          <w:lang w:val="pt-BR"/>
        </w:rPr>
        <w:t xml:space="preserve"> </w:t>
      </w:r>
      <w:r w:rsidRPr="00DD68C9">
        <w:rPr>
          <w:rFonts w:ascii="Times New Roman" w:eastAsia="Times New Roman" w:hAnsi="Times New Roman" w:cs="Times New Roman"/>
          <w:color w:val="000000"/>
          <w:sz w:val="24"/>
          <w:szCs w:val="24"/>
          <w:lang w:val="pt-BR"/>
        </w:rPr>
        <w:t xml:space="preserve">compartilhado </w:t>
      </w:r>
      <w:r w:rsidR="00460295" w:rsidRPr="00460295">
        <w:rPr>
          <w:rFonts w:ascii="Times New Roman" w:eastAsia="Times New Roman" w:hAnsi="Times New Roman" w:cs="Times New Roman"/>
          <w:color w:val="000000"/>
          <w:sz w:val="24"/>
          <w:szCs w:val="24"/>
          <w:lang w:val="pt-BR"/>
        </w:rPr>
        <w:t xml:space="preserve">via Messenger do Facebook </w:t>
      </w:r>
      <w:r w:rsidRPr="00DD68C9">
        <w:rPr>
          <w:rFonts w:ascii="Times New Roman" w:eastAsia="Times New Roman" w:hAnsi="Times New Roman" w:cs="Times New Roman"/>
          <w:color w:val="000000"/>
          <w:sz w:val="24"/>
          <w:szCs w:val="24"/>
          <w:lang w:val="pt-BR"/>
        </w:rPr>
        <w:t xml:space="preserve">com os </w:t>
      </w:r>
      <w:r w:rsidR="001C7FFE">
        <w:rPr>
          <w:rFonts w:ascii="Times New Roman" w:eastAsia="Times New Roman" w:hAnsi="Times New Roman" w:cs="Times New Roman"/>
          <w:color w:val="000000"/>
          <w:sz w:val="24"/>
          <w:szCs w:val="24"/>
          <w:lang w:val="pt-BR"/>
        </w:rPr>
        <w:t>membros</w:t>
      </w:r>
      <w:r w:rsidRPr="00DD68C9">
        <w:rPr>
          <w:rFonts w:ascii="Times New Roman" w:eastAsia="Times New Roman" w:hAnsi="Times New Roman" w:cs="Times New Roman"/>
          <w:color w:val="000000"/>
          <w:sz w:val="24"/>
          <w:szCs w:val="24"/>
          <w:lang w:val="pt-BR"/>
        </w:rPr>
        <w:t xml:space="preserve"> da comunidade participante da coleta de dados. Expõe, como principal resultado, que as interações em diferentes meios e mídias possibilita a construção do conhecimento de práticas sustentáveis e ambientais. Conclui indicando a possibilidade e a necessidade de desenvolvimento de estudos que relacionam o meio ambiente e a sustentabilidade no campo de estudos da informação de forma que seja possível contemplar a complexidade das práticas informacionais, ambientais e sustentáveis.</w:t>
      </w:r>
    </w:p>
    <w:p w:rsidR="00DD68C9" w:rsidRPr="00DD68C9" w:rsidRDefault="00DD68C9" w:rsidP="00DD68C9">
      <w:pPr>
        <w:spacing w:after="0" w:line="240" w:lineRule="auto"/>
        <w:rPr>
          <w:rFonts w:ascii="Times New Roman" w:eastAsia="Times New Roman" w:hAnsi="Times New Roman" w:cs="Times New Roman"/>
          <w:sz w:val="24"/>
          <w:szCs w:val="24"/>
          <w:lang w:val="pt-BR"/>
        </w:rPr>
      </w:pPr>
    </w:p>
    <w:p w:rsidR="00DD68C9" w:rsidRDefault="00DD68C9" w:rsidP="00DD68C9">
      <w:pPr>
        <w:spacing w:after="0" w:line="240" w:lineRule="auto"/>
        <w:jc w:val="both"/>
        <w:rPr>
          <w:rFonts w:ascii="Times New Roman" w:eastAsia="Times New Roman" w:hAnsi="Times New Roman" w:cs="Times New Roman"/>
          <w:color w:val="000000"/>
          <w:sz w:val="24"/>
          <w:szCs w:val="24"/>
          <w:lang w:val="pt-BR"/>
        </w:rPr>
      </w:pPr>
      <w:r w:rsidRPr="00DD68C9">
        <w:rPr>
          <w:rFonts w:ascii="Times New Roman" w:eastAsia="Times New Roman" w:hAnsi="Times New Roman" w:cs="Times New Roman"/>
          <w:b/>
          <w:bCs/>
          <w:color w:val="000000"/>
          <w:sz w:val="24"/>
          <w:szCs w:val="24"/>
          <w:lang w:val="pt-BR"/>
        </w:rPr>
        <w:t>Palavras-chave:</w:t>
      </w:r>
      <w:r w:rsidRPr="00DD68C9">
        <w:rPr>
          <w:rFonts w:ascii="Times New Roman" w:eastAsia="Times New Roman" w:hAnsi="Times New Roman" w:cs="Times New Roman"/>
          <w:color w:val="000000"/>
          <w:sz w:val="24"/>
          <w:szCs w:val="24"/>
          <w:lang w:val="pt-BR"/>
        </w:rPr>
        <w:t xml:space="preserve">  Prática Informacional. Informação Sustentável. </w:t>
      </w:r>
      <w:r w:rsidRPr="000C7858">
        <w:rPr>
          <w:rFonts w:ascii="Times New Roman" w:eastAsia="Times New Roman" w:hAnsi="Times New Roman" w:cs="Times New Roman"/>
          <w:color w:val="000000"/>
          <w:sz w:val="24"/>
          <w:szCs w:val="24"/>
          <w:lang w:val="pt-BR"/>
        </w:rPr>
        <w:t>Informação Ambiental. Compostagem.</w:t>
      </w:r>
    </w:p>
    <w:p w:rsidR="00AB27EC" w:rsidRDefault="00AB27EC" w:rsidP="00DD68C9">
      <w:pPr>
        <w:spacing w:after="0" w:line="240" w:lineRule="auto"/>
        <w:jc w:val="both"/>
        <w:rPr>
          <w:rFonts w:ascii="Times New Roman" w:eastAsia="Times New Roman" w:hAnsi="Times New Roman" w:cs="Times New Roman"/>
          <w:color w:val="000000"/>
          <w:sz w:val="24"/>
          <w:szCs w:val="24"/>
          <w:lang w:val="pt-BR"/>
        </w:rPr>
      </w:pPr>
    </w:p>
    <w:p w:rsidR="00785DBA" w:rsidRPr="00785DBA" w:rsidRDefault="00785DBA" w:rsidP="00DD68C9">
      <w:pPr>
        <w:spacing w:after="0" w:line="240" w:lineRule="auto"/>
        <w:jc w:val="both"/>
        <w:rPr>
          <w:rFonts w:ascii="Times New Roman" w:eastAsia="Times New Roman" w:hAnsi="Times New Roman" w:cs="Times New Roman"/>
          <w:b/>
          <w:color w:val="000000"/>
          <w:sz w:val="24"/>
          <w:szCs w:val="24"/>
        </w:rPr>
      </w:pPr>
      <w:r w:rsidRPr="00785DBA">
        <w:rPr>
          <w:rFonts w:ascii="Times New Roman" w:eastAsia="Times New Roman" w:hAnsi="Times New Roman" w:cs="Times New Roman"/>
          <w:b/>
          <w:color w:val="000000"/>
          <w:sz w:val="24"/>
          <w:szCs w:val="24"/>
        </w:rPr>
        <w:t>Abstract</w:t>
      </w:r>
    </w:p>
    <w:p w:rsidR="00785DBA" w:rsidRDefault="00785DBA" w:rsidP="00DD68C9">
      <w:pPr>
        <w:spacing w:after="0" w:line="240" w:lineRule="auto"/>
        <w:jc w:val="both"/>
        <w:rPr>
          <w:rFonts w:ascii="Times New Roman" w:eastAsia="Times New Roman" w:hAnsi="Times New Roman" w:cs="Times New Roman"/>
          <w:color w:val="000000"/>
          <w:sz w:val="24"/>
          <w:szCs w:val="24"/>
        </w:rPr>
      </w:pPr>
    </w:p>
    <w:p w:rsidR="00AB27EC" w:rsidRPr="001044B7" w:rsidRDefault="001044B7" w:rsidP="00DD68C9">
      <w:pPr>
        <w:spacing w:after="0" w:line="240" w:lineRule="auto"/>
        <w:jc w:val="both"/>
        <w:rPr>
          <w:rFonts w:ascii="Times New Roman" w:eastAsia="Times New Roman" w:hAnsi="Times New Roman" w:cs="Times New Roman"/>
          <w:color w:val="000000"/>
          <w:sz w:val="24"/>
          <w:szCs w:val="24"/>
          <w:lang w:val="pt-BR"/>
        </w:rPr>
      </w:pPr>
      <w:r w:rsidRPr="00785DBA">
        <w:rPr>
          <w:rFonts w:ascii="Times New Roman" w:eastAsia="Times New Roman" w:hAnsi="Times New Roman" w:cs="Times New Roman"/>
          <w:color w:val="000000"/>
          <w:sz w:val="24"/>
          <w:szCs w:val="24"/>
        </w:rPr>
        <w:t xml:space="preserve">This paper presents the conclusion of </w:t>
      </w:r>
      <w:proofErr w:type="spellStart"/>
      <w:r w:rsidRPr="00785DBA">
        <w:rPr>
          <w:rFonts w:ascii="Times New Roman" w:eastAsia="Times New Roman" w:hAnsi="Times New Roman" w:cs="Times New Roman"/>
          <w:color w:val="000000"/>
          <w:sz w:val="24"/>
          <w:szCs w:val="24"/>
        </w:rPr>
        <w:t>Biblioteconomia</w:t>
      </w:r>
      <w:proofErr w:type="spellEnd"/>
      <w:r w:rsidRPr="00785DBA">
        <w:rPr>
          <w:rFonts w:ascii="Times New Roman" w:eastAsia="Times New Roman" w:hAnsi="Times New Roman" w:cs="Times New Roman"/>
          <w:color w:val="000000"/>
          <w:sz w:val="24"/>
          <w:szCs w:val="24"/>
        </w:rPr>
        <w:t xml:space="preserve"> and Management of Units of Information course, conducted in the Federal University of Rio de Janeiro in Brazil. </w:t>
      </w:r>
      <w:r w:rsidRPr="001044B7">
        <w:rPr>
          <w:rFonts w:ascii="Times New Roman" w:eastAsia="Times New Roman" w:hAnsi="Times New Roman" w:cs="Times New Roman"/>
          <w:color w:val="000000"/>
          <w:sz w:val="24"/>
          <w:szCs w:val="24"/>
          <w:lang w:val="pt-BR"/>
        </w:rPr>
        <w:t xml:space="preserve">The </w:t>
      </w:r>
      <w:proofErr w:type="spellStart"/>
      <w:r w:rsidRPr="001044B7">
        <w:rPr>
          <w:rFonts w:ascii="Times New Roman" w:eastAsia="Times New Roman" w:hAnsi="Times New Roman" w:cs="Times New Roman"/>
          <w:color w:val="000000"/>
          <w:sz w:val="24"/>
          <w:szCs w:val="24"/>
          <w:lang w:val="pt-BR"/>
        </w:rPr>
        <w:t>objective</w:t>
      </w:r>
      <w:proofErr w:type="spellEnd"/>
      <w:r w:rsidRPr="001044B7">
        <w:rPr>
          <w:rFonts w:ascii="Times New Roman" w:eastAsia="Times New Roman" w:hAnsi="Times New Roman" w:cs="Times New Roman"/>
          <w:color w:val="000000"/>
          <w:sz w:val="24"/>
          <w:szCs w:val="24"/>
          <w:lang w:val="pt-BR"/>
        </w:rPr>
        <w:t xml:space="preserve"> </w:t>
      </w:r>
      <w:proofErr w:type="spellStart"/>
      <w:r w:rsidRPr="001044B7">
        <w:rPr>
          <w:rFonts w:ascii="Times New Roman" w:eastAsia="Times New Roman" w:hAnsi="Times New Roman" w:cs="Times New Roman"/>
          <w:color w:val="000000"/>
          <w:sz w:val="24"/>
          <w:szCs w:val="24"/>
          <w:lang w:val="pt-BR"/>
        </w:rPr>
        <w:t>of</w:t>
      </w:r>
      <w:proofErr w:type="spellEnd"/>
      <w:r w:rsidRPr="001044B7">
        <w:rPr>
          <w:rFonts w:ascii="Times New Roman" w:eastAsia="Times New Roman" w:hAnsi="Times New Roman" w:cs="Times New Roman"/>
          <w:color w:val="000000"/>
          <w:sz w:val="24"/>
          <w:szCs w:val="24"/>
          <w:lang w:val="pt-BR"/>
        </w:rPr>
        <w:t xml:space="preserve"> </w:t>
      </w:r>
      <w:proofErr w:type="spellStart"/>
      <w:r w:rsidRPr="001044B7">
        <w:rPr>
          <w:rFonts w:ascii="Times New Roman" w:eastAsia="Times New Roman" w:hAnsi="Times New Roman" w:cs="Times New Roman"/>
          <w:color w:val="000000"/>
          <w:sz w:val="24"/>
          <w:szCs w:val="24"/>
          <w:lang w:val="pt-BR"/>
        </w:rPr>
        <w:t>this</w:t>
      </w:r>
      <w:proofErr w:type="spellEnd"/>
      <w:r w:rsidRPr="001044B7">
        <w:rPr>
          <w:rFonts w:ascii="Times New Roman" w:eastAsia="Times New Roman" w:hAnsi="Times New Roman" w:cs="Times New Roman"/>
          <w:color w:val="000000"/>
          <w:sz w:val="24"/>
          <w:szCs w:val="24"/>
          <w:lang w:val="pt-BR"/>
        </w:rPr>
        <w:t xml:space="preserve"> study was to analyze the information practices on the Facebook Community Page called "Grupo Composta São Paulo", a public group with more than 8,924 members and 8 administrators (06/02/2017) created to promote discussions and information related to the subject of composting. In this study is used as a starting point the United Nations Agenda </w:t>
      </w:r>
      <w:r w:rsidRPr="001044B7">
        <w:rPr>
          <w:rFonts w:ascii="Times New Roman" w:eastAsia="Times New Roman" w:hAnsi="Times New Roman" w:cs="Times New Roman"/>
          <w:color w:val="000000"/>
          <w:sz w:val="24"/>
          <w:szCs w:val="24"/>
          <w:lang w:val="pt-BR"/>
        </w:rPr>
        <w:lastRenderedPageBreak/>
        <w:t>2030 and the notion of complexity (Morin), relating to the theoretical approach of the subjects of information practice (</w:t>
      </w:r>
      <w:proofErr w:type="spellStart"/>
      <w:r w:rsidRPr="001044B7">
        <w:rPr>
          <w:rFonts w:ascii="Times New Roman" w:eastAsia="Times New Roman" w:hAnsi="Times New Roman" w:cs="Times New Roman"/>
          <w:color w:val="000000"/>
          <w:sz w:val="24"/>
          <w:szCs w:val="24"/>
          <w:lang w:val="pt-BR"/>
        </w:rPr>
        <w:t>Capurro</w:t>
      </w:r>
      <w:proofErr w:type="spellEnd"/>
      <w:r w:rsidRPr="001044B7">
        <w:rPr>
          <w:rFonts w:ascii="Times New Roman" w:eastAsia="Times New Roman" w:hAnsi="Times New Roman" w:cs="Times New Roman"/>
          <w:color w:val="000000"/>
          <w:sz w:val="24"/>
          <w:szCs w:val="24"/>
          <w:lang w:val="pt-BR"/>
        </w:rPr>
        <w:t>, Nascimento and Araújo), environmental and sustainable information (</w:t>
      </w:r>
      <w:proofErr w:type="spellStart"/>
      <w:r w:rsidRPr="001044B7">
        <w:rPr>
          <w:rFonts w:ascii="Times New Roman" w:eastAsia="Times New Roman" w:hAnsi="Times New Roman" w:cs="Times New Roman"/>
          <w:color w:val="000000"/>
          <w:sz w:val="24"/>
          <w:szCs w:val="24"/>
          <w:lang w:val="pt-BR"/>
        </w:rPr>
        <w:t>Ercegovac</w:t>
      </w:r>
      <w:proofErr w:type="spellEnd"/>
      <w:r w:rsidRPr="001044B7">
        <w:rPr>
          <w:rFonts w:ascii="Times New Roman" w:eastAsia="Times New Roman" w:hAnsi="Times New Roman" w:cs="Times New Roman"/>
          <w:color w:val="000000"/>
          <w:sz w:val="24"/>
          <w:szCs w:val="24"/>
          <w:lang w:val="pt-BR"/>
        </w:rPr>
        <w:t xml:space="preserve"> and Nolin) and composting (Modesto Filho). It indicates a qualitative social research with observational method on the 33 posts made by 27 different users during the fortnight 1st-15th October 2017, associated to the </w:t>
      </w:r>
      <w:proofErr w:type="spellStart"/>
      <w:r w:rsidRPr="001044B7">
        <w:rPr>
          <w:rFonts w:ascii="Times New Roman" w:eastAsia="Times New Roman" w:hAnsi="Times New Roman" w:cs="Times New Roman"/>
          <w:color w:val="000000"/>
          <w:sz w:val="24"/>
          <w:szCs w:val="24"/>
          <w:lang w:val="pt-BR"/>
        </w:rPr>
        <w:t>quali-quantitative</w:t>
      </w:r>
      <w:proofErr w:type="spellEnd"/>
      <w:r w:rsidRPr="001044B7">
        <w:rPr>
          <w:rFonts w:ascii="Times New Roman" w:eastAsia="Times New Roman" w:hAnsi="Times New Roman" w:cs="Times New Roman"/>
          <w:color w:val="000000"/>
          <w:sz w:val="24"/>
          <w:szCs w:val="24"/>
          <w:lang w:val="pt-BR"/>
        </w:rPr>
        <w:t xml:space="preserve"> description in the analysis of the Google Form questionnaire shared via Facebook Messenger with the participants of the community </w:t>
      </w:r>
      <w:proofErr w:type="spellStart"/>
      <w:r w:rsidRPr="001044B7">
        <w:rPr>
          <w:rFonts w:ascii="Times New Roman" w:eastAsia="Times New Roman" w:hAnsi="Times New Roman" w:cs="Times New Roman"/>
          <w:color w:val="000000"/>
          <w:sz w:val="24"/>
          <w:szCs w:val="24"/>
          <w:lang w:val="pt-BR"/>
        </w:rPr>
        <w:t>retireved</w:t>
      </w:r>
      <w:proofErr w:type="spellEnd"/>
      <w:r w:rsidRPr="001044B7">
        <w:rPr>
          <w:rFonts w:ascii="Times New Roman" w:eastAsia="Times New Roman" w:hAnsi="Times New Roman" w:cs="Times New Roman"/>
          <w:color w:val="000000"/>
          <w:sz w:val="24"/>
          <w:szCs w:val="24"/>
          <w:lang w:val="pt-BR"/>
        </w:rPr>
        <w:t xml:space="preserve"> in the data collection. It shows, as the main result, that the interactions in different media enable the construction of the knowledge of sustainable and environmental practices. It concludes by indicating the possibility and the need to develop studies that relate the environment and sustainability in the field of information studies so that it is possible to contemplate the complexity of information, environmental and sustainable practices.</w:t>
      </w:r>
    </w:p>
    <w:p w:rsidR="00AB27EC" w:rsidRPr="001044B7" w:rsidRDefault="00AB27EC" w:rsidP="00AB27EC">
      <w:pPr>
        <w:spacing w:after="0" w:line="240" w:lineRule="auto"/>
        <w:jc w:val="both"/>
        <w:rPr>
          <w:rFonts w:ascii="Times New Roman" w:eastAsia="Times New Roman" w:hAnsi="Times New Roman" w:cs="Times New Roman"/>
          <w:sz w:val="24"/>
          <w:szCs w:val="24"/>
        </w:rPr>
      </w:pPr>
    </w:p>
    <w:p w:rsidR="00DD68C9" w:rsidRPr="00785DBA" w:rsidRDefault="002130AE">
      <w:pPr>
        <w:rPr>
          <w:rFonts w:ascii="Times New Roman" w:eastAsia="Times New Roman" w:hAnsi="Times New Roman" w:cs="Times New Roman"/>
          <w:color w:val="000000"/>
          <w:sz w:val="24"/>
          <w:szCs w:val="24"/>
        </w:rPr>
      </w:pPr>
      <w:r w:rsidRPr="00785DBA">
        <w:rPr>
          <w:rFonts w:ascii="Times New Roman" w:eastAsia="Times New Roman" w:hAnsi="Times New Roman" w:cs="Times New Roman"/>
          <w:b/>
          <w:color w:val="000000"/>
          <w:sz w:val="24"/>
          <w:szCs w:val="24"/>
          <w:lang w:val="pt-BR"/>
        </w:rPr>
        <w:t>Keywords</w:t>
      </w:r>
      <w:r w:rsidRPr="00785DBA">
        <w:rPr>
          <w:rFonts w:ascii="Times New Roman" w:eastAsia="Times New Roman" w:hAnsi="Times New Roman" w:cs="Times New Roman"/>
          <w:color w:val="000000"/>
          <w:sz w:val="24"/>
          <w:szCs w:val="24"/>
          <w:lang w:val="pt-BR"/>
        </w:rPr>
        <w:t xml:space="preserve">: </w:t>
      </w:r>
      <w:proofErr w:type="spellStart"/>
      <w:r w:rsidRPr="00785DBA">
        <w:rPr>
          <w:rFonts w:ascii="Times New Roman" w:eastAsia="Times New Roman" w:hAnsi="Times New Roman" w:cs="Times New Roman"/>
          <w:color w:val="000000"/>
          <w:sz w:val="24"/>
          <w:szCs w:val="24"/>
          <w:lang w:val="pt-BR"/>
        </w:rPr>
        <w:t>Informational</w:t>
      </w:r>
      <w:proofErr w:type="spellEnd"/>
      <w:r w:rsidRPr="00785DBA">
        <w:rPr>
          <w:rFonts w:ascii="Times New Roman" w:eastAsia="Times New Roman" w:hAnsi="Times New Roman" w:cs="Times New Roman"/>
          <w:color w:val="000000"/>
          <w:sz w:val="24"/>
          <w:szCs w:val="24"/>
          <w:lang w:val="pt-BR"/>
        </w:rPr>
        <w:t xml:space="preserve"> </w:t>
      </w:r>
      <w:proofErr w:type="spellStart"/>
      <w:r w:rsidRPr="00785DBA">
        <w:rPr>
          <w:rFonts w:ascii="Times New Roman" w:eastAsia="Times New Roman" w:hAnsi="Times New Roman" w:cs="Times New Roman"/>
          <w:color w:val="000000"/>
          <w:sz w:val="24"/>
          <w:szCs w:val="24"/>
          <w:lang w:val="pt-BR"/>
        </w:rPr>
        <w:t>Practice</w:t>
      </w:r>
      <w:proofErr w:type="spellEnd"/>
      <w:r w:rsidRPr="00785DBA">
        <w:rPr>
          <w:rFonts w:ascii="Times New Roman" w:eastAsia="Times New Roman" w:hAnsi="Times New Roman" w:cs="Times New Roman"/>
          <w:color w:val="000000"/>
          <w:sz w:val="24"/>
          <w:szCs w:val="24"/>
          <w:lang w:val="pt-BR"/>
        </w:rPr>
        <w:t xml:space="preserve">. </w:t>
      </w:r>
      <w:r w:rsidRPr="00785DBA">
        <w:rPr>
          <w:rFonts w:ascii="Times New Roman" w:eastAsia="Times New Roman" w:hAnsi="Times New Roman" w:cs="Times New Roman"/>
          <w:color w:val="000000"/>
          <w:sz w:val="24"/>
          <w:szCs w:val="24"/>
        </w:rPr>
        <w:t>Sustainable Information. Environmental Information. Composting.</w:t>
      </w:r>
    </w:p>
    <w:p w:rsidR="002130AE" w:rsidRPr="001044B7" w:rsidRDefault="002130AE">
      <w:pPr>
        <w:rPr>
          <w:rFonts w:ascii="Times New Roman" w:eastAsia="Times New Roman" w:hAnsi="Times New Roman" w:cs="Times New Roman"/>
          <w:color w:val="000000"/>
          <w:sz w:val="24"/>
          <w:szCs w:val="24"/>
          <w:u w:val="single"/>
        </w:rPr>
      </w:pPr>
    </w:p>
    <w:p w:rsidR="00460295" w:rsidRPr="00460295" w:rsidRDefault="00460295" w:rsidP="00460295">
      <w:pPr>
        <w:spacing w:after="0" w:line="240" w:lineRule="auto"/>
        <w:jc w:val="both"/>
        <w:rPr>
          <w:rFonts w:ascii="Times New Roman" w:eastAsia="Times New Roman" w:hAnsi="Times New Roman" w:cs="Times New Roman"/>
          <w:sz w:val="24"/>
          <w:szCs w:val="24"/>
          <w:lang w:val="pt-BR"/>
        </w:rPr>
      </w:pPr>
      <w:r w:rsidRPr="00460295">
        <w:rPr>
          <w:rFonts w:ascii="Times New Roman" w:eastAsia="Times New Roman" w:hAnsi="Times New Roman" w:cs="Times New Roman"/>
          <w:b/>
          <w:bCs/>
          <w:color w:val="000000"/>
          <w:sz w:val="24"/>
          <w:szCs w:val="24"/>
          <w:lang w:val="pt-BR"/>
        </w:rPr>
        <w:t>Referências</w:t>
      </w:r>
    </w:p>
    <w:p w:rsidR="00460295" w:rsidRPr="00460295" w:rsidRDefault="00460295" w:rsidP="00460295">
      <w:pPr>
        <w:spacing w:after="0" w:line="240" w:lineRule="auto"/>
        <w:rPr>
          <w:rFonts w:ascii="Times New Roman" w:eastAsia="Times New Roman" w:hAnsi="Times New Roman" w:cs="Times New Roman"/>
          <w:sz w:val="24"/>
          <w:szCs w:val="24"/>
          <w:lang w:val="pt-BR"/>
        </w:rPr>
      </w:pPr>
    </w:p>
    <w:p w:rsidR="00460295" w:rsidRPr="00460295" w:rsidRDefault="00460295" w:rsidP="00460295">
      <w:pPr>
        <w:spacing w:after="0" w:line="240" w:lineRule="auto"/>
        <w:rPr>
          <w:rFonts w:ascii="Times New Roman" w:eastAsia="Times New Roman" w:hAnsi="Times New Roman" w:cs="Times New Roman"/>
          <w:sz w:val="24"/>
          <w:szCs w:val="24"/>
          <w:lang w:val="pt-BR"/>
        </w:rPr>
      </w:pPr>
      <w:r w:rsidRPr="00460295">
        <w:rPr>
          <w:rFonts w:ascii="Times New Roman" w:eastAsia="Times New Roman" w:hAnsi="Times New Roman" w:cs="Times New Roman"/>
          <w:color w:val="000000"/>
          <w:sz w:val="24"/>
          <w:szCs w:val="24"/>
          <w:lang w:val="pt-BR"/>
        </w:rPr>
        <w:t xml:space="preserve">Araújo, C. A. A. (2012). Paradigma social nos estudos de usuários da informação: abordagem interacionista. </w:t>
      </w:r>
      <w:r w:rsidRPr="00460295">
        <w:rPr>
          <w:rFonts w:ascii="Times New Roman" w:eastAsia="Times New Roman" w:hAnsi="Times New Roman" w:cs="Times New Roman"/>
          <w:i/>
          <w:iCs/>
          <w:color w:val="000000"/>
          <w:sz w:val="24"/>
          <w:szCs w:val="24"/>
          <w:lang w:val="pt-BR"/>
        </w:rPr>
        <w:t>Informação &amp; Sociedade</w:t>
      </w:r>
      <w:r w:rsidRPr="00460295">
        <w:rPr>
          <w:rFonts w:ascii="Times New Roman" w:eastAsia="Times New Roman" w:hAnsi="Times New Roman" w:cs="Times New Roman"/>
          <w:color w:val="000000"/>
          <w:sz w:val="24"/>
          <w:szCs w:val="24"/>
          <w:lang w:val="pt-BR"/>
        </w:rPr>
        <w:t>, 22(1), 145-159. http://www.periodicos.ufpb.br/ojs2/index.php/ies/article/view/9896/7372.</w:t>
      </w:r>
    </w:p>
    <w:p w:rsidR="00460295" w:rsidRPr="00460295" w:rsidRDefault="00460295" w:rsidP="00460295">
      <w:pPr>
        <w:spacing w:after="0" w:line="240" w:lineRule="auto"/>
        <w:rPr>
          <w:rFonts w:ascii="Times New Roman" w:eastAsia="Times New Roman" w:hAnsi="Times New Roman" w:cs="Times New Roman"/>
          <w:sz w:val="24"/>
          <w:szCs w:val="24"/>
          <w:lang w:val="pt-BR"/>
        </w:rPr>
      </w:pPr>
    </w:p>
    <w:p w:rsidR="00460295" w:rsidRPr="00460295" w:rsidRDefault="00460295" w:rsidP="00460295">
      <w:pPr>
        <w:spacing w:after="0" w:line="240" w:lineRule="auto"/>
        <w:rPr>
          <w:rFonts w:ascii="Times New Roman" w:eastAsia="Times New Roman" w:hAnsi="Times New Roman" w:cs="Times New Roman"/>
          <w:sz w:val="24"/>
          <w:szCs w:val="24"/>
          <w:lang w:val="pt-BR"/>
        </w:rPr>
      </w:pPr>
      <w:r w:rsidRPr="00460295">
        <w:rPr>
          <w:rFonts w:ascii="Times New Roman" w:eastAsia="Times New Roman" w:hAnsi="Times New Roman" w:cs="Times New Roman"/>
          <w:color w:val="000000"/>
          <w:sz w:val="24"/>
          <w:szCs w:val="24"/>
          <w:shd w:val="clear" w:color="auto" w:fill="FFFFFF"/>
          <w:lang w:val="pt-BR"/>
        </w:rPr>
        <w:t>Modesto Filho, P.</w:t>
      </w:r>
      <w:r w:rsidRPr="00460295">
        <w:rPr>
          <w:rFonts w:ascii="Times New Roman" w:eastAsia="Times New Roman" w:hAnsi="Times New Roman" w:cs="Times New Roman"/>
          <w:color w:val="000000"/>
          <w:sz w:val="24"/>
          <w:szCs w:val="24"/>
          <w:lang w:val="pt-BR"/>
        </w:rPr>
        <w:t xml:space="preserve"> (1999). Reciclagem da matéria orgânica através da </w:t>
      </w:r>
      <w:proofErr w:type="spellStart"/>
      <w:r w:rsidRPr="00460295">
        <w:rPr>
          <w:rFonts w:ascii="Times New Roman" w:eastAsia="Times New Roman" w:hAnsi="Times New Roman" w:cs="Times New Roman"/>
          <w:color w:val="000000"/>
          <w:sz w:val="24"/>
          <w:szCs w:val="24"/>
          <w:lang w:val="pt-BR"/>
        </w:rPr>
        <w:t>vermicompostagem</w:t>
      </w:r>
      <w:proofErr w:type="spellEnd"/>
      <w:r w:rsidRPr="00460295">
        <w:rPr>
          <w:rFonts w:ascii="Times New Roman" w:eastAsia="Times New Roman" w:hAnsi="Times New Roman" w:cs="Times New Roman"/>
          <w:color w:val="000000"/>
          <w:sz w:val="24"/>
          <w:szCs w:val="24"/>
          <w:lang w:val="pt-BR"/>
        </w:rPr>
        <w:t xml:space="preserve">. In </w:t>
      </w:r>
      <w:proofErr w:type="spellStart"/>
      <w:r w:rsidRPr="00460295">
        <w:rPr>
          <w:rFonts w:ascii="Times New Roman" w:eastAsia="Times New Roman" w:hAnsi="Times New Roman" w:cs="Times New Roman"/>
          <w:color w:val="000000"/>
          <w:sz w:val="24"/>
          <w:szCs w:val="24"/>
          <w:lang w:val="pt-BR"/>
        </w:rPr>
        <w:t>Bidone</w:t>
      </w:r>
      <w:proofErr w:type="spellEnd"/>
      <w:r w:rsidRPr="00460295">
        <w:rPr>
          <w:rFonts w:ascii="Times New Roman" w:eastAsia="Times New Roman" w:hAnsi="Times New Roman" w:cs="Times New Roman"/>
          <w:color w:val="000000"/>
          <w:sz w:val="24"/>
          <w:szCs w:val="24"/>
          <w:lang w:val="pt-BR"/>
        </w:rPr>
        <w:t xml:space="preserve">, F. R. A. (Org.). </w:t>
      </w:r>
      <w:r w:rsidRPr="00460295">
        <w:rPr>
          <w:rFonts w:ascii="Times New Roman" w:eastAsia="Times New Roman" w:hAnsi="Times New Roman" w:cs="Times New Roman"/>
          <w:i/>
          <w:iCs/>
          <w:color w:val="000000"/>
          <w:sz w:val="24"/>
          <w:szCs w:val="24"/>
          <w:lang w:val="pt-BR"/>
        </w:rPr>
        <w:t>Metodologias e técnicas de minimização, reciclagem, e reutilização de resíduos sólidos urbanos</w:t>
      </w:r>
      <w:r w:rsidRPr="00460295">
        <w:rPr>
          <w:rFonts w:ascii="Times New Roman" w:eastAsia="Times New Roman" w:hAnsi="Times New Roman" w:cs="Times New Roman"/>
          <w:color w:val="000000"/>
          <w:sz w:val="24"/>
          <w:szCs w:val="24"/>
          <w:lang w:val="pt-BR"/>
        </w:rPr>
        <w:t>. Rio de Janeiro: ABES.  </w:t>
      </w:r>
    </w:p>
    <w:p w:rsidR="00460295" w:rsidRPr="00460295" w:rsidRDefault="00460295" w:rsidP="00460295">
      <w:pPr>
        <w:spacing w:after="0" w:line="240" w:lineRule="auto"/>
        <w:rPr>
          <w:rFonts w:ascii="Times New Roman" w:eastAsia="Times New Roman" w:hAnsi="Times New Roman" w:cs="Times New Roman"/>
          <w:sz w:val="24"/>
          <w:szCs w:val="24"/>
          <w:lang w:val="pt-BR"/>
        </w:rPr>
      </w:pPr>
    </w:p>
    <w:p w:rsidR="00460295" w:rsidRPr="00460295" w:rsidRDefault="00460295" w:rsidP="00460295">
      <w:pPr>
        <w:spacing w:after="0" w:line="240" w:lineRule="auto"/>
        <w:rPr>
          <w:rFonts w:ascii="Times New Roman" w:eastAsia="Times New Roman" w:hAnsi="Times New Roman" w:cs="Times New Roman"/>
          <w:sz w:val="24"/>
          <w:szCs w:val="24"/>
          <w:lang w:val="pt-BR"/>
        </w:rPr>
      </w:pPr>
      <w:r w:rsidRPr="00460295">
        <w:rPr>
          <w:rFonts w:ascii="Times New Roman" w:eastAsia="Times New Roman" w:hAnsi="Times New Roman" w:cs="Times New Roman"/>
          <w:color w:val="000000"/>
          <w:sz w:val="24"/>
          <w:szCs w:val="24"/>
          <w:lang w:val="pt-BR"/>
        </w:rPr>
        <w:t xml:space="preserve">Morin, E. (2002). </w:t>
      </w:r>
      <w:r w:rsidRPr="00460295">
        <w:rPr>
          <w:rFonts w:ascii="Times New Roman" w:eastAsia="Times New Roman" w:hAnsi="Times New Roman" w:cs="Times New Roman"/>
          <w:i/>
          <w:iCs/>
          <w:color w:val="000000"/>
          <w:sz w:val="24"/>
          <w:szCs w:val="24"/>
          <w:lang w:val="pt-BR"/>
        </w:rPr>
        <w:t xml:space="preserve">A cabeça </w:t>
      </w:r>
      <w:r w:rsidR="004976FB" w:rsidRPr="00460295">
        <w:rPr>
          <w:rFonts w:ascii="Times New Roman" w:eastAsia="Times New Roman" w:hAnsi="Times New Roman" w:cs="Times New Roman"/>
          <w:i/>
          <w:iCs/>
          <w:color w:val="000000"/>
          <w:sz w:val="24"/>
          <w:szCs w:val="24"/>
          <w:lang w:val="pt-BR"/>
        </w:rPr>
        <w:t>bem-feita</w:t>
      </w:r>
      <w:r w:rsidRPr="00460295">
        <w:rPr>
          <w:rFonts w:ascii="Times New Roman" w:eastAsia="Times New Roman" w:hAnsi="Times New Roman" w:cs="Times New Roman"/>
          <w:i/>
          <w:iCs/>
          <w:color w:val="000000"/>
          <w:sz w:val="24"/>
          <w:szCs w:val="24"/>
          <w:lang w:val="pt-BR"/>
        </w:rPr>
        <w:t>: repensar a reforma, reformar o pensamento</w:t>
      </w:r>
      <w:r w:rsidRPr="00460295">
        <w:rPr>
          <w:rFonts w:ascii="Times New Roman" w:eastAsia="Times New Roman" w:hAnsi="Times New Roman" w:cs="Times New Roman"/>
          <w:color w:val="000000"/>
          <w:sz w:val="24"/>
          <w:szCs w:val="24"/>
          <w:lang w:val="pt-BR"/>
        </w:rPr>
        <w:t xml:space="preserve"> (6. ed.) Rio de Janeiro: Bertrand Brasil. </w:t>
      </w:r>
    </w:p>
    <w:p w:rsidR="00460295" w:rsidRPr="00460295" w:rsidRDefault="00460295" w:rsidP="00460295">
      <w:pPr>
        <w:spacing w:after="0" w:line="240" w:lineRule="auto"/>
        <w:rPr>
          <w:rFonts w:ascii="Times New Roman" w:eastAsia="Times New Roman" w:hAnsi="Times New Roman" w:cs="Times New Roman"/>
          <w:sz w:val="24"/>
          <w:szCs w:val="24"/>
          <w:lang w:val="pt-BR"/>
        </w:rPr>
      </w:pPr>
    </w:p>
    <w:p w:rsidR="00460295" w:rsidRPr="00460295" w:rsidRDefault="00460295" w:rsidP="00460295">
      <w:pPr>
        <w:spacing w:after="0" w:line="240" w:lineRule="auto"/>
        <w:rPr>
          <w:rFonts w:ascii="Times New Roman" w:eastAsia="Times New Roman" w:hAnsi="Times New Roman" w:cs="Times New Roman"/>
          <w:sz w:val="24"/>
          <w:szCs w:val="24"/>
          <w:lang w:val="pt-BR"/>
        </w:rPr>
      </w:pPr>
      <w:r w:rsidRPr="00460295">
        <w:rPr>
          <w:rFonts w:ascii="Times New Roman" w:eastAsia="Times New Roman" w:hAnsi="Times New Roman" w:cs="Times New Roman"/>
          <w:color w:val="000000"/>
          <w:sz w:val="24"/>
          <w:szCs w:val="24"/>
          <w:lang w:val="pt-BR"/>
        </w:rPr>
        <w:t xml:space="preserve">Nascimento, D. M. (2006). A abordagem </w:t>
      </w:r>
      <w:proofErr w:type="spellStart"/>
      <w:r w:rsidRPr="00460295">
        <w:rPr>
          <w:rFonts w:ascii="Times New Roman" w:eastAsia="Times New Roman" w:hAnsi="Times New Roman" w:cs="Times New Roman"/>
          <w:color w:val="000000"/>
          <w:sz w:val="24"/>
          <w:szCs w:val="24"/>
          <w:lang w:val="pt-BR"/>
        </w:rPr>
        <w:t>sócio-cultural</w:t>
      </w:r>
      <w:proofErr w:type="spellEnd"/>
      <w:r w:rsidRPr="00460295">
        <w:rPr>
          <w:rFonts w:ascii="Times New Roman" w:eastAsia="Times New Roman" w:hAnsi="Times New Roman" w:cs="Times New Roman"/>
          <w:color w:val="000000"/>
          <w:sz w:val="24"/>
          <w:szCs w:val="24"/>
          <w:lang w:val="pt-BR"/>
        </w:rPr>
        <w:t xml:space="preserve"> da informação. </w:t>
      </w:r>
      <w:r w:rsidRPr="00460295">
        <w:rPr>
          <w:rFonts w:ascii="Times New Roman" w:eastAsia="Times New Roman" w:hAnsi="Times New Roman" w:cs="Times New Roman"/>
          <w:i/>
          <w:iCs/>
          <w:color w:val="000000"/>
          <w:sz w:val="24"/>
          <w:szCs w:val="24"/>
          <w:lang w:val="pt-BR"/>
        </w:rPr>
        <w:t>Informação &amp; Sociedade</w:t>
      </w:r>
      <w:r w:rsidRPr="00460295">
        <w:rPr>
          <w:rFonts w:ascii="Times New Roman" w:eastAsia="Times New Roman" w:hAnsi="Times New Roman" w:cs="Times New Roman"/>
          <w:color w:val="000000"/>
          <w:sz w:val="24"/>
          <w:szCs w:val="24"/>
          <w:lang w:val="pt-BR"/>
        </w:rPr>
        <w:t>, 16(2), 25-35. http://www.periodicos.ufpb.br/ojs2/index.php/ies/article/view/477/1474.</w:t>
      </w:r>
    </w:p>
    <w:p w:rsidR="00460295" w:rsidRPr="00460295" w:rsidRDefault="00460295" w:rsidP="00460295">
      <w:pPr>
        <w:spacing w:after="0" w:line="240" w:lineRule="auto"/>
        <w:rPr>
          <w:rFonts w:ascii="Times New Roman" w:eastAsia="Times New Roman" w:hAnsi="Times New Roman" w:cs="Times New Roman"/>
          <w:sz w:val="24"/>
          <w:szCs w:val="24"/>
          <w:lang w:val="pt-BR"/>
        </w:rPr>
      </w:pPr>
    </w:p>
    <w:p w:rsidR="00460295" w:rsidRPr="00460295" w:rsidRDefault="00460295" w:rsidP="00460295">
      <w:pPr>
        <w:spacing w:after="0" w:line="240" w:lineRule="auto"/>
        <w:rPr>
          <w:rFonts w:ascii="Times New Roman" w:eastAsia="Times New Roman" w:hAnsi="Times New Roman" w:cs="Times New Roman"/>
          <w:sz w:val="24"/>
          <w:szCs w:val="24"/>
        </w:rPr>
      </w:pPr>
      <w:r w:rsidRPr="00460295">
        <w:rPr>
          <w:rFonts w:ascii="Times New Roman" w:eastAsia="Times New Roman" w:hAnsi="Times New Roman" w:cs="Times New Roman"/>
          <w:color w:val="000000"/>
          <w:sz w:val="24"/>
          <w:szCs w:val="24"/>
        </w:rPr>
        <w:t xml:space="preserve">Nolin, J. (2010). Sustainable information and information science. </w:t>
      </w:r>
      <w:r w:rsidRPr="00460295">
        <w:rPr>
          <w:rFonts w:ascii="Times New Roman" w:eastAsia="Times New Roman" w:hAnsi="Times New Roman" w:cs="Times New Roman"/>
          <w:i/>
          <w:iCs/>
          <w:color w:val="000000"/>
          <w:sz w:val="24"/>
          <w:szCs w:val="24"/>
        </w:rPr>
        <w:t>Information Research</w:t>
      </w:r>
      <w:r w:rsidRPr="00460295">
        <w:rPr>
          <w:rFonts w:ascii="Times New Roman" w:eastAsia="Times New Roman" w:hAnsi="Times New Roman" w:cs="Times New Roman"/>
          <w:color w:val="000000"/>
          <w:sz w:val="24"/>
          <w:szCs w:val="24"/>
        </w:rPr>
        <w:t xml:space="preserve">, 15(2). https://www.researchgate.net/profile/Jan_Nolin/publication/47502616_Sustainable_information_and_information_science/links/55681e0008aeccd777379629.pdf. </w:t>
      </w:r>
    </w:p>
    <w:p w:rsidR="003A6907" w:rsidRPr="00460295" w:rsidRDefault="003A6907">
      <w:pPr>
        <w:rPr>
          <w:sz w:val="28"/>
          <w:szCs w:val="28"/>
        </w:rPr>
      </w:pPr>
    </w:p>
    <w:p w:rsidR="00737097" w:rsidRPr="00460295" w:rsidRDefault="00737097">
      <w:pPr>
        <w:rPr>
          <w:sz w:val="28"/>
          <w:szCs w:val="28"/>
        </w:rPr>
      </w:pPr>
    </w:p>
    <w:sectPr w:rsidR="00737097" w:rsidRPr="004602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C9"/>
    <w:rsid w:val="000C7858"/>
    <w:rsid w:val="001044B7"/>
    <w:rsid w:val="00122DFD"/>
    <w:rsid w:val="001C7FFE"/>
    <w:rsid w:val="00207454"/>
    <w:rsid w:val="002130AE"/>
    <w:rsid w:val="003A6907"/>
    <w:rsid w:val="00460295"/>
    <w:rsid w:val="004976FB"/>
    <w:rsid w:val="006934DF"/>
    <w:rsid w:val="00737097"/>
    <w:rsid w:val="00785DBA"/>
    <w:rsid w:val="00792BD5"/>
    <w:rsid w:val="009D193D"/>
    <w:rsid w:val="00AB27EC"/>
    <w:rsid w:val="00AB6B1E"/>
    <w:rsid w:val="00DD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5CBF"/>
  <w15:chartTrackingRefBased/>
  <w15:docId w15:val="{53CD283D-FDD9-4877-92BC-4619F706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68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460295"/>
    <w:rPr>
      <w:color w:val="0000FF"/>
      <w:u w:val="single"/>
    </w:rPr>
  </w:style>
  <w:style w:type="paragraph" w:styleId="Pr-formataoHTML">
    <w:name w:val="HTML Preformatted"/>
    <w:basedOn w:val="Normal"/>
    <w:link w:val="Pr-formataoHTMLChar"/>
    <w:uiPriority w:val="99"/>
    <w:semiHidden/>
    <w:unhideWhenUsed/>
    <w:rsid w:val="00AB2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AB27EC"/>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rsid w:val="001044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4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7971">
      <w:bodyDiv w:val="1"/>
      <w:marLeft w:val="0"/>
      <w:marRight w:val="0"/>
      <w:marTop w:val="0"/>
      <w:marBottom w:val="0"/>
      <w:divBdr>
        <w:top w:val="none" w:sz="0" w:space="0" w:color="auto"/>
        <w:left w:val="none" w:sz="0" w:space="0" w:color="auto"/>
        <w:bottom w:val="none" w:sz="0" w:space="0" w:color="auto"/>
        <w:right w:val="none" w:sz="0" w:space="0" w:color="auto"/>
      </w:divBdr>
    </w:div>
    <w:div w:id="175460423">
      <w:bodyDiv w:val="1"/>
      <w:marLeft w:val="0"/>
      <w:marRight w:val="0"/>
      <w:marTop w:val="0"/>
      <w:marBottom w:val="0"/>
      <w:divBdr>
        <w:top w:val="none" w:sz="0" w:space="0" w:color="auto"/>
        <w:left w:val="none" w:sz="0" w:space="0" w:color="auto"/>
        <w:bottom w:val="none" w:sz="0" w:space="0" w:color="auto"/>
        <w:right w:val="none" w:sz="0" w:space="0" w:color="auto"/>
      </w:divBdr>
    </w:div>
    <w:div w:id="1170215140">
      <w:bodyDiv w:val="1"/>
      <w:marLeft w:val="0"/>
      <w:marRight w:val="0"/>
      <w:marTop w:val="0"/>
      <w:marBottom w:val="0"/>
      <w:divBdr>
        <w:top w:val="none" w:sz="0" w:space="0" w:color="auto"/>
        <w:left w:val="none" w:sz="0" w:space="0" w:color="auto"/>
        <w:bottom w:val="none" w:sz="0" w:space="0" w:color="auto"/>
        <w:right w:val="none" w:sz="0" w:space="0" w:color="auto"/>
      </w:divBdr>
    </w:div>
    <w:div w:id="19913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zattar@facc.ufrj.br" TargetMode="External"/><Relationship Id="rId4" Type="http://schemas.openxmlformats.org/officeDocument/2006/relationships/hyperlink" Target="http://orcid.org/0000-0002-3328-359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724</Words>
  <Characters>4129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Pinheiro Machado Siqueira</dc:creator>
  <cp:keywords/>
  <dc:description/>
  <cp:lastModifiedBy>Cristiana Pinheiro Machado Siqueira</cp:lastModifiedBy>
  <cp:revision>7</cp:revision>
  <dcterms:created xsi:type="dcterms:W3CDTF">2019-06-03T22:03:00Z</dcterms:created>
  <dcterms:modified xsi:type="dcterms:W3CDTF">2019-06-04T22:26:00Z</dcterms:modified>
</cp:coreProperties>
</file>