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2" w14:textId="637195A2" w:rsidR="00F55F09" w:rsidRPr="003E44D4" w:rsidRDefault="004F2CE1" w:rsidP="003E44D4">
      <w:pPr>
        <w:pStyle w:val="Ttol1"/>
        <w:rPr>
          <w:sz w:val="22"/>
          <w:szCs w:val="22"/>
          <w:highlight w:val="white"/>
        </w:rPr>
      </w:pPr>
      <w:r>
        <w:rPr>
          <w:highlight w:val="white"/>
        </w:rPr>
        <w:t xml:space="preserve">Espacios de creación en las bibliotecas de Cataluña: </w:t>
      </w:r>
      <w:proofErr w:type="spellStart"/>
      <w:r>
        <w:rPr>
          <w:highlight w:val="white"/>
        </w:rPr>
        <w:t>Bibliolabs</w:t>
      </w:r>
      <w:proofErr w:type="spellEnd"/>
      <w:r>
        <w:rPr>
          <w:highlight w:val="white"/>
        </w:rPr>
        <w:t xml:space="preserve"> y </w:t>
      </w:r>
      <w:proofErr w:type="spellStart"/>
      <w:r>
        <w:rPr>
          <w:highlight w:val="white"/>
        </w:rPr>
        <w:t>Makerspaces</w:t>
      </w:r>
      <w:proofErr w:type="spellEnd"/>
    </w:p>
    <w:p w14:paraId="00000013" w14:textId="77777777" w:rsidR="00F55F09" w:rsidRDefault="00F55F09">
      <w:pPr>
        <w:spacing w:line="360" w:lineRule="auto"/>
        <w:jc w:val="both"/>
        <w:rPr>
          <w:rFonts w:ascii="Calibri" w:eastAsia="Calibri" w:hAnsi="Calibri" w:cs="Calibri"/>
          <w:color w:val="222222"/>
          <w:sz w:val="24"/>
          <w:szCs w:val="24"/>
          <w:highlight w:val="white"/>
        </w:rPr>
      </w:pPr>
    </w:p>
    <w:p w14:paraId="00000014" w14:textId="55595089"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 xml:space="preserve">Nerea Galván Bou Tutorizado por Maite </w:t>
      </w:r>
      <w:proofErr w:type="spellStart"/>
      <w:r w:rsidRPr="003E44D4">
        <w:rPr>
          <w:rFonts w:ascii="Calibri" w:hAnsi="Calibri" w:cs="Calibri"/>
          <w:sz w:val="24"/>
          <w:szCs w:val="24"/>
          <w:highlight w:val="white"/>
        </w:rPr>
        <w:t>Comalat</w:t>
      </w:r>
      <w:proofErr w:type="spellEnd"/>
      <w:r w:rsidR="006D4222">
        <w:rPr>
          <w:rFonts w:ascii="Calibri" w:hAnsi="Calibri" w:cs="Calibri"/>
          <w:sz w:val="24"/>
          <w:szCs w:val="24"/>
          <w:highlight w:val="white"/>
        </w:rPr>
        <w:t xml:space="preserve"> (Universidad de Barcelona)</w:t>
      </w:r>
      <w:bookmarkStart w:id="0" w:name="_GoBack"/>
      <w:bookmarkEnd w:id="0"/>
    </w:p>
    <w:p w14:paraId="00000015" w14:textId="77777777" w:rsidR="00F55F09" w:rsidRPr="003E44D4" w:rsidRDefault="00F55F09" w:rsidP="003E44D4">
      <w:pPr>
        <w:spacing w:line="360" w:lineRule="auto"/>
        <w:jc w:val="both"/>
        <w:rPr>
          <w:rFonts w:ascii="Calibri" w:hAnsi="Calibri" w:cs="Calibri"/>
          <w:sz w:val="24"/>
          <w:szCs w:val="24"/>
          <w:highlight w:val="white"/>
        </w:rPr>
      </w:pPr>
    </w:p>
    <w:p w14:paraId="00000016" w14:textId="675B8184"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b/>
          <w:sz w:val="24"/>
          <w:szCs w:val="24"/>
          <w:highlight w:val="white"/>
        </w:rPr>
        <w:t>Palabras Clave</w:t>
      </w:r>
      <w:r w:rsidRPr="003E44D4">
        <w:rPr>
          <w:rFonts w:ascii="Calibri" w:hAnsi="Calibri" w:cs="Calibri"/>
          <w:sz w:val="24"/>
          <w:szCs w:val="24"/>
          <w:highlight w:val="white"/>
        </w:rPr>
        <w:t xml:space="preserve">: Espacios de creación; Bibliotecas; Cataluña; </w:t>
      </w:r>
      <w:proofErr w:type="spellStart"/>
      <w:r w:rsidRPr="003E44D4">
        <w:rPr>
          <w:rFonts w:ascii="Calibri" w:hAnsi="Calibri" w:cs="Calibri"/>
          <w:sz w:val="24"/>
          <w:szCs w:val="24"/>
          <w:highlight w:val="white"/>
        </w:rPr>
        <w:t>Bibliolab</w:t>
      </w:r>
      <w:proofErr w:type="spellEnd"/>
      <w:r w:rsidR="006D4222">
        <w:rPr>
          <w:rFonts w:ascii="Calibri" w:hAnsi="Calibri" w:cs="Calibri"/>
          <w:sz w:val="24"/>
          <w:szCs w:val="24"/>
          <w:highlight w:val="white"/>
        </w:rPr>
        <w:t>;</w:t>
      </w:r>
      <w:r w:rsidRPr="003E44D4">
        <w:rPr>
          <w:rFonts w:ascii="Calibri" w:hAnsi="Calibri" w:cs="Calibri"/>
          <w:sz w:val="24"/>
          <w:szCs w:val="24"/>
          <w:highlight w:val="white"/>
        </w:rPr>
        <w:t xml:space="preserve"> </w:t>
      </w:r>
      <w:proofErr w:type="spellStart"/>
      <w:r w:rsidRPr="003E44D4">
        <w:rPr>
          <w:rFonts w:ascii="Calibri" w:hAnsi="Calibri" w:cs="Calibri"/>
          <w:sz w:val="24"/>
          <w:szCs w:val="24"/>
          <w:highlight w:val="white"/>
        </w:rPr>
        <w:t>Makerspaces</w:t>
      </w:r>
      <w:proofErr w:type="spellEnd"/>
    </w:p>
    <w:p w14:paraId="00000017" w14:textId="77777777" w:rsidR="00F55F09" w:rsidRPr="003E44D4" w:rsidRDefault="00F55F09" w:rsidP="003E44D4">
      <w:pPr>
        <w:spacing w:line="360" w:lineRule="auto"/>
        <w:jc w:val="both"/>
        <w:rPr>
          <w:rFonts w:ascii="Calibri" w:hAnsi="Calibri" w:cs="Calibri"/>
          <w:sz w:val="24"/>
          <w:szCs w:val="24"/>
          <w:highlight w:val="white"/>
        </w:rPr>
      </w:pPr>
    </w:p>
    <w:p w14:paraId="00000018" w14:textId="699409C9"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b/>
          <w:sz w:val="24"/>
          <w:szCs w:val="24"/>
          <w:highlight w:val="white"/>
        </w:rPr>
        <w:t>Contexto</w:t>
      </w:r>
    </w:p>
    <w:p w14:paraId="00000019" w14:textId="495C6EBA"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Los espacios de creación son una tendencia en alza desde el año 2010 </w:t>
      </w:r>
      <w:proofErr w:type="spellStart"/>
      <w:r w:rsidRPr="003E44D4">
        <w:rPr>
          <w:rFonts w:ascii="Calibri" w:hAnsi="Calibri" w:cs="Calibri"/>
          <w:i/>
          <w:sz w:val="24"/>
          <w:szCs w:val="24"/>
        </w:rPr>
        <w:t>Faytteville</w:t>
      </w:r>
      <w:proofErr w:type="spellEnd"/>
      <w:r w:rsidRPr="003E44D4">
        <w:rPr>
          <w:rFonts w:ascii="Calibri" w:hAnsi="Calibri" w:cs="Calibri"/>
          <w:i/>
          <w:sz w:val="24"/>
          <w:szCs w:val="24"/>
        </w:rPr>
        <w:t xml:space="preserve"> (Estados Unidos) </w:t>
      </w:r>
      <w:r w:rsidRPr="003E44D4">
        <w:rPr>
          <w:rFonts w:ascii="Calibri" w:hAnsi="Calibri" w:cs="Calibri"/>
          <w:sz w:val="24"/>
          <w:szCs w:val="24"/>
        </w:rPr>
        <w:t>abrió</w:t>
      </w:r>
      <w:r w:rsidRPr="003E44D4">
        <w:rPr>
          <w:rFonts w:ascii="Calibri" w:hAnsi="Calibri" w:cs="Calibri"/>
          <w:i/>
          <w:sz w:val="24"/>
          <w:szCs w:val="24"/>
        </w:rPr>
        <w:t xml:space="preserve"> </w:t>
      </w:r>
      <w:r w:rsidRPr="003E44D4">
        <w:rPr>
          <w:rFonts w:ascii="Calibri" w:hAnsi="Calibri" w:cs="Calibri"/>
          <w:sz w:val="24"/>
          <w:szCs w:val="24"/>
        </w:rPr>
        <w:t>el primer espacio de creación en las bibliotecas. Los espacios de creación son espacios pensados para la formación autodidacta, basada principalmente en la colaboración y el aprendizaje colaborativo, hecho que ayuda a cumplir con el objetivo de las bibliotecas públicas de fomentar la autoformación de sus usuarios. Estos espacios suponen una oportunidad para las bibliotecas de fomentar el aprendizaje no lineal basado más en la experimentación y la participación, pero también puede suponer un gran reto crear (y mantener) un nuevo espacio que cubra las necesidades de los usuarios y, con suerte, atraiga nuevos públicos a las bibliotecas.</w:t>
      </w:r>
    </w:p>
    <w:p w14:paraId="0000001A"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 </w:t>
      </w:r>
    </w:p>
    <w:p w14:paraId="0000001B" w14:textId="77777777" w:rsidR="00F55F09" w:rsidRPr="003E44D4" w:rsidRDefault="004F2CE1" w:rsidP="003E44D4">
      <w:pPr>
        <w:spacing w:line="360" w:lineRule="auto"/>
        <w:jc w:val="both"/>
        <w:rPr>
          <w:rFonts w:ascii="Calibri" w:hAnsi="Calibri" w:cs="Calibri"/>
          <w:b/>
          <w:sz w:val="24"/>
          <w:szCs w:val="24"/>
        </w:rPr>
      </w:pPr>
      <w:r w:rsidRPr="003E44D4">
        <w:rPr>
          <w:rFonts w:ascii="Calibri" w:hAnsi="Calibri" w:cs="Calibri"/>
          <w:b/>
          <w:sz w:val="24"/>
          <w:szCs w:val="24"/>
        </w:rPr>
        <w:t>Objetivos</w:t>
      </w:r>
    </w:p>
    <w:p w14:paraId="0000001C"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El objetivo principal es realizar un estado de la cuestión de los espacios de creación en las bibliotecas catalanas, realizando también una comparativa con los espacios de las bibliotecas españolas y las internacionales.</w:t>
      </w:r>
    </w:p>
    <w:p w14:paraId="0000001D"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 </w:t>
      </w:r>
    </w:p>
    <w:p w14:paraId="0000001E" w14:textId="77777777" w:rsidR="00F55F09" w:rsidRPr="003E44D4" w:rsidRDefault="004F2CE1" w:rsidP="003E44D4">
      <w:pPr>
        <w:spacing w:line="360" w:lineRule="auto"/>
        <w:jc w:val="both"/>
        <w:rPr>
          <w:rFonts w:ascii="Calibri" w:hAnsi="Calibri" w:cs="Calibri"/>
          <w:b/>
          <w:sz w:val="24"/>
          <w:szCs w:val="24"/>
          <w:highlight w:val="white"/>
        </w:rPr>
      </w:pPr>
      <w:r w:rsidRPr="003E44D4">
        <w:rPr>
          <w:rFonts w:ascii="Calibri" w:hAnsi="Calibri" w:cs="Calibri"/>
          <w:b/>
          <w:sz w:val="24"/>
          <w:szCs w:val="24"/>
          <w:highlight w:val="white"/>
        </w:rPr>
        <w:t>Metodología</w:t>
      </w:r>
    </w:p>
    <w:p w14:paraId="0000001F" w14:textId="13077572" w:rsidR="00F55F09" w:rsidRPr="003E44D4" w:rsidRDefault="003E44D4"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Primeramente,</w:t>
      </w:r>
      <w:r w:rsidR="004F2CE1" w:rsidRPr="003E44D4">
        <w:rPr>
          <w:rFonts w:ascii="Calibri" w:hAnsi="Calibri" w:cs="Calibri"/>
          <w:sz w:val="24"/>
          <w:szCs w:val="24"/>
          <w:highlight w:val="white"/>
        </w:rPr>
        <w:t xml:space="preserve"> se ha realizado una revisión bibliográfica para identificar tanto la terminología como los casos a tener en cuenta. Posteriormente se han realizado 17 entrevistas con los responsables de diversos espacios de creación ubicados en bibliotecas (tres a casos extranjeros, nueve a casos catalanes, y las otras cinco a casos del resto de </w:t>
      </w:r>
      <w:r w:rsidRPr="003E44D4">
        <w:rPr>
          <w:rFonts w:ascii="Calibri" w:hAnsi="Calibri" w:cs="Calibri"/>
          <w:sz w:val="24"/>
          <w:szCs w:val="24"/>
          <w:highlight w:val="white"/>
        </w:rPr>
        <w:t>España</w:t>
      </w:r>
      <w:r w:rsidR="004F2CE1" w:rsidRPr="003E44D4">
        <w:rPr>
          <w:rFonts w:ascii="Calibri" w:hAnsi="Calibri" w:cs="Calibri"/>
          <w:sz w:val="24"/>
          <w:szCs w:val="24"/>
          <w:highlight w:val="white"/>
        </w:rPr>
        <w:t xml:space="preserve">). </w:t>
      </w:r>
      <w:r w:rsidRPr="003E44D4">
        <w:rPr>
          <w:rFonts w:ascii="Calibri" w:hAnsi="Calibri" w:cs="Calibri"/>
          <w:sz w:val="24"/>
          <w:szCs w:val="24"/>
          <w:highlight w:val="white"/>
        </w:rPr>
        <w:t>Además,</w:t>
      </w:r>
      <w:r w:rsidR="004F2CE1" w:rsidRPr="003E44D4">
        <w:rPr>
          <w:rFonts w:ascii="Calibri" w:hAnsi="Calibri" w:cs="Calibri"/>
          <w:sz w:val="24"/>
          <w:szCs w:val="24"/>
          <w:highlight w:val="white"/>
        </w:rPr>
        <w:t xml:space="preserve"> se ha realizado una encuesta a diversas bibliotecas de Barcelona sobre su participación en el proyecto </w:t>
      </w:r>
      <w:proofErr w:type="spellStart"/>
      <w:r w:rsidR="004F2CE1" w:rsidRPr="003E44D4">
        <w:rPr>
          <w:rFonts w:ascii="Calibri" w:hAnsi="Calibri" w:cs="Calibri"/>
          <w:sz w:val="24"/>
          <w:szCs w:val="24"/>
          <w:highlight w:val="white"/>
        </w:rPr>
        <w:t>BiblioLab</w:t>
      </w:r>
      <w:proofErr w:type="spellEnd"/>
      <w:r w:rsidR="004F2CE1" w:rsidRPr="003E44D4">
        <w:rPr>
          <w:rFonts w:ascii="Calibri" w:hAnsi="Calibri" w:cs="Calibri"/>
          <w:sz w:val="24"/>
          <w:szCs w:val="24"/>
          <w:highlight w:val="white"/>
        </w:rPr>
        <w:t xml:space="preserve"> de la Diputación de Barcelona. A partir de estos datos se han analizado </w:t>
      </w:r>
      <w:r w:rsidR="004F2CE1" w:rsidRPr="003E44D4">
        <w:rPr>
          <w:rFonts w:ascii="Calibri" w:hAnsi="Calibri" w:cs="Calibri"/>
          <w:sz w:val="24"/>
          <w:szCs w:val="24"/>
          <w:highlight w:val="white"/>
        </w:rPr>
        <w:lastRenderedPageBreak/>
        <w:t>diversos elementos que se han considerado fundamentales para la creación de un espacio de creación.</w:t>
      </w:r>
    </w:p>
    <w:p w14:paraId="00000020"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Se han entrevistado a los responsables de los siguientes espacios:</w:t>
      </w:r>
    </w:p>
    <w:p w14:paraId="00000021" w14:textId="77777777" w:rsidR="00F55F09" w:rsidRPr="003E44D4" w:rsidRDefault="00F55F09" w:rsidP="003E44D4">
      <w:pPr>
        <w:spacing w:line="360" w:lineRule="auto"/>
        <w:jc w:val="both"/>
        <w:rPr>
          <w:rFonts w:ascii="Calibri" w:hAnsi="Calibri" w:cs="Calibri"/>
          <w:sz w:val="24"/>
          <w:szCs w:val="24"/>
          <w:highlight w:val="white"/>
        </w:rPr>
      </w:pPr>
    </w:p>
    <w:p w14:paraId="00000022"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Extranjeros:</w:t>
      </w:r>
    </w:p>
    <w:p w14:paraId="00000023"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Fayetteville Free </w:t>
      </w:r>
      <w:proofErr w:type="spellStart"/>
      <w:r w:rsidRPr="003E44D4">
        <w:rPr>
          <w:rFonts w:ascii="Calibri" w:hAnsi="Calibri" w:cs="Calibri"/>
          <w:sz w:val="24"/>
          <w:szCs w:val="24"/>
          <w:highlight w:val="white"/>
        </w:rPr>
        <w:t>library</w:t>
      </w:r>
      <w:proofErr w:type="spellEnd"/>
      <w:r w:rsidRPr="003E44D4">
        <w:rPr>
          <w:rFonts w:ascii="Calibri" w:hAnsi="Calibri" w:cs="Calibri"/>
          <w:sz w:val="24"/>
          <w:szCs w:val="24"/>
          <w:highlight w:val="white"/>
        </w:rPr>
        <w:t xml:space="preserve"> (respuesta anónima)</w:t>
      </w:r>
    </w:p>
    <w:p w14:paraId="00000024"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Chicago </w:t>
      </w:r>
      <w:proofErr w:type="spellStart"/>
      <w:r w:rsidRPr="003E44D4">
        <w:rPr>
          <w:rFonts w:ascii="Calibri" w:hAnsi="Calibri" w:cs="Calibri"/>
          <w:sz w:val="24"/>
          <w:szCs w:val="24"/>
          <w:highlight w:val="white"/>
        </w:rPr>
        <w:t>Public</w:t>
      </w:r>
      <w:proofErr w:type="spellEnd"/>
      <w:r w:rsidRPr="003E44D4">
        <w:rPr>
          <w:rFonts w:ascii="Calibri" w:hAnsi="Calibri" w:cs="Calibri"/>
          <w:sz w:val="24"/>
          <w:szCs w:val="24"/>
          <w:highlight w:val="white"/>
        </w:rPr>
        <w:t xml:space="preserve"> Library (respuesta de Sasha Neri)</w:t>
      </w:r>
    </w:p>
    <w:p w14:paraId="00000025" w14:textId="77777777" w:rsidR="00F55F09" w:rsidRPr="003E44D4" w:rsidRDefault="004F2CE1" w:rsidP="003E44D4">
      <w:pPr>
        <w:spacing w:line="360" w:lineRule="auto"/>
        <w:jc w:val="both"/>
        <w:rPr>
          <w:rFonts w:ascii="Calibri" w:hAnsi="Calibri" w:cs="Calibri"/>
          <w:sz w:val="24"/>
          <w:szCs w:val="24"/>
          <w:highlight w:val="white"/>
          <w:lang w:val="en-GB"/>
        </w:rPr>
      </w:pPr>
      <w:r w:rsidRPr="003E44D4">
        <w:rPr>
          <w:rFonts w:ascii="Calibri" w:hAnsi="Calibri" w:cs="Calibri"/>
          <w:sz w:val="24"/>
          <w:szCs w:val="24"/>
          <w:highlight w:val="white"/>
          <w:lang w:val="en-GB"/>
        </w:rPr>
        <w:t>•</w:t>
      </w:r>
      <w:r w:rsidRPr="003E44D4">
        <w:rPr>
          <w:rFonts w:ascii="Calibri" w:hAnsi="Calibri" w:cs="Calibri"/>
          <w:sz w:val="24"/>
          <w:szCs w:val="24"/>
          <w:highlight w:val="white"/>
          <w:lang w:val="en-GB"/>
        </w:rPr>
        <w:tab/>
        <w:t>Universidad of Texas at Arlington (</w:t>
      </w:r>
      <w:proofErr w:type="spellStart"/>
      <w:r w:rsidRPr="003E44D4">
        <w:rPr>
          <w:rFonts w:ascii="Calibri" w:hAnsi="Calibri" w:cs="Calibri"/>
          <w:sz w:val="24"/>
          <w:szCs w:val="24"/>
          <w:highlight w:val="white"/>
          <w:lang w:val="en-GB"/>
        </w:rPr>
        <w:t>respuesta</w:t>
      </w:r>
      <w:proofErr w:type="spellEnd"/>
      <w:r w:rsidRPr="003E44D4">
        <w:rPr>
          <w:rFonts w:ascii="Calibri" w:hAnsi="Calibri" w:cs="Calibri"/>
          <w:sz w:val="24"/>
          <w:szCs w:val="24"/>
          <w:highlight w:val="white"/>
          <w:lang w:val="en-GB"/>
        </w:rPr>
        <w:t xml:space="preserve"> </w:t>
      </w:r>
      <w:proofErr w:type="spellStart"/>
      <w:r w:rsidRPr="003E44D4">
        <w:rPr>
          <w:rFonts w:ascii="Calibri" w:hAnsi="Calibri" w:cs="Calibri"/>
          <w:sz w:val="24"/>
          <w:szCs w:val="24"/>
          <w:highlight w:val="white"/>
          <w:lang w:val="en-GB"/>
        </w:rPr>
        <w:t>anónima</w:t>
      </w:r>
      <w:proofErr w:type="spellEnd"/>
      <w:r w:rsidRPr="003E44D4">
        <w:rPr>
          <w:rFonts w:ascii="Calibri" w:hAnsi="Calibri" w:cs="Calibri"/>
          <w:sz w:val="24"/>
          <w:szCs w:val="24"/>
          <w:highlight w:val="white"/>
          <w:lang w:val="en-GB"/>
        </w:rPr>
        <w:t>)</w:t>
      </w:r>
    </w:p>
    <w:p w14:paraId="00000026"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Españoles:</w:t>
      </w:r>
    </w:p>
    <w:p w14:paraId="00000027"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El Laboratorio (respuesta de </w:t>
      </w:r>
      <w:proofErr w:type="spellStart"/>
      <w:r w:rsidRPr="003E44D4">
        <w:rPr>
          <w:rFonts w:ascii="Calibri" w:hAnsi="Calibri" w:cs="Calibri"/>
          <w:sz w:val="24"/>
          <w:szCs w:val="24"/>
          <w:highlight w:val="white"/>
        </w:rPr>
        <w:t>Menti</w:t>
      </w:r>
      <w:proofErr w:type="spellEnd"/>
      <w:r w:rsidRPr="003E44D4">
        <w:rPr>
          <w:rFonts w:ascii="Calibri" w:hAnsi="Calibri" w:cs="Calibri"/>
          <w:sz w:val="24"/>
          <w:szCs w:val="24"/>
          <w:highlight w:val="white"/>
        </w:rPr>
        <w:t xml:space="preserve"> Iborra)</w:t>
      </w:r>
    </w:p>
    <w:p w14:paraId="00000028"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La </w:t>
      </w:r>
      <w:proofErr w:type="spellStart"/>
      <w:r w:rsidRPr="003E44D4">
        <w:rPr>
          <w:rFonts w:ascii="Calibri" w:hAnsi="Calibri" w:cs="Calibri"/>
          <w:sz w:val="24"/>
          <w:szCs w:val="24"/>
          <w:highlight w:val="white"/>
        </w:rPr>
        <w:t>Tabakalera</w:t>
      </w:r>
      <w:proofErr w:type="spellEnd"/>
      <w:r w:rsidRPr="003E44D4">
        <w:rPr>
          <w:rFonts w:ascii="Calibri" w:hAnsi="Calibri" w:cs="Calibri"/>
          <w:sz w:val="24"/>
          <w:szCs w:val="24"/>
          <w:highlight w:val="white"/>
        </w:rPr>
        <w:t xml:space="preserve"> (respuesta de Arantza </w:t>
      </w:r>
      <w:proofErr w:type="spellStart"/>
      <w:r w:rsidRPr="003E44D4">
        <w:rPr>
          <w:rFonts w:ascii="Calibri" w:hAnsi="Calibri" w:cs="Calibri"/>
          <w:sz w:val="24"/>
          <w:szCs w:val="24"/>
          <w:highlight w:val="white"/>
        </w:rPr>
        <w:t>Mariskal</w:t>
      </w:r>
      <w:proofErr w:type="spellEnd"/>
      <w:r w:rsidRPr="003E44D4">
        <w:rPr>
          <w:rFonts w:ascii="Calibri" w:hAnsi="Calibri" w:cs="Calibri"/>
          <w:sz w:val="24"/>
          <w:szCs w:val="24"/>
          <w:highlight w:val="white"/>
        </w:rPr>
        <w:t>)</w:t>
      </w:r>
    </w:p>
    <w:p w14:paraId="00000029"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Biblioteca de la Universidad de Las Palmas (respuesta de Juana Ruano)</w:t>
      </w:r>
      <w:r w:rsidRPr="003E44D4">
        <w:rPr>
          <w:rFonts w:ascii="Calibri" w:hAnsi="Calibri" w:cs="Calibri"/>
          <w:sz w:val="24"/>
          <w:szCs w:val="24"/>
          <w:highlight w:val="white"/>
        </w:rPr>
        <w:tab/>
      </w:r>
    </w:p>
    <w:p w14:paraId="0000002A"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Deusto FabLab (respuesta de Diego </w:t>
      </w:r>
      <w:proofErr w:type="spellStart"/>
      <w:r w:rsidRPr="003E44D4">
        <w:rPr>
          <w:rFonts w:ascii="Calibri" w:hAnsi="Calibri" w:cs="Calibri"/>
          <w:sz w:val="24"/>
          <w:szCs w:val="24"/>
          <w:highlight w:val="white"/>
        </w:rPr>
        <w:t>Lesino</w:t>
      </w:r>
      <w:proofErr w:type="spellEnd"/>
      <w:r w:rsidRPr="003E44D4">
        <w:rPr>
          <w:rFonts w:ascii="Calibri" w:hAnsi="Calibri" w:cs="Calibri"/>
          <w:sz w:val="24"/>
          <w:szCs w:val="24"/>
          <w:highlight w:val="white"/>
        </w:rPr>
        <w:t>)</w:t>
      </w:r>
    </w:p>
    <w:p w14:paraId="0000002B"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Universidad de Sevilla FabLab (respuesta anónima)</w:t>
      </w:r>
    </w:p>
    <w:p w14:paraId="0000002C"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Catalanes:</w:t>
      </w:r>
    </w:p>
    <w:p w14:paraId="0000002D"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Library </w:t>
      </w:r>
      <w:proofErr w:type="gramStart"/>
      <w:r w:rsidRPr="003E44D4">
        <w:rPr>
          <w:rFonts w:ascii="Calibri" w:hAnsi="Calibri" w:cs="Calibri"/>
          <w:sz w:val="24"/>
          <w:szCs w:val="24"/>
          <w:highlight w:val="white"/>
        </w:rPr>
        <w:t>Living</w:t>
      </w:r>
      <w:proofErr w:type="gramEnd"/>
      <w:r w:rsidRPr="003E44D4">
        <w:rPr>
          <w:rFonts w:ascii="Calibri" w:hAnsi="Calibri" w:cs="Calibri"/>
          <w:sz w:val="24"/>
          <w:szCs w:val="24"/>
          <w:highlight w:val="white"/>
        </w:rPr>
        <w:t xml:space="preserve"> </w:t>
      </w:r>
      <w:proofErr w:type="spellStart"/>
      <w:r w:rsidRPr="003E44D4">
        <w:rPr>
          <w:rFonts w:ascii="Calibri" w:hAnsi="Calibri" w:cs="Calibri"/>
          <w:sz w:val="24"/>
          <w:szCs w:val="24"/>
          <w:highlight w:val="white"/>
        </w:rPr>
        <w:t>Lab</w:t>
      </w:r>
      <w:proofErr w:type="spellEnd"/>
      <w:r w:rsidRPr="003E44D4">
        <w:rPr>
          <w:rFonts w:ascii="Calibri" w:hAnsi="Calibri" w:cs="Calibri"/>
          <w:sz w:val="24"/>
          <w:szCs w:val="24"/>
          <w:highlight w:val="white"/>
        </w:rPr>
        <w:t xml:space="preserve"> (respuesta de Fernando </w:t>
      </w:r>
      <w:proofErr w:type="spellStart"/>
      <w:r w:rsidRPr="003E44D4">
        <w:rPr>
          <w:rFonts w:ascii="Calibri" w:hAnsi="Calibri" w:cs="Calibri"/>
          <w:sz w:val="24"/>
          <w:szCs w:val="24"/>
          <w:highlight w:val="white"/>
        </w:rPr>
        <w:t>Vilariño</w:t>
      </w:r>
      <w:proofErr w:type="spellEnd"/>
      <w:r w:rsidRPr="003E44D4">
        <w:rPr>
          <w:rFonts w:ascii="Calibri" w:hAnsi="Calibri" w:cs="Calibri"/>
          <w:sz w:val="24"/>
          <w:szCs w:val="24"/>
          <w:highlight w:val="white"/>
        </w:rPr>
        <w:t>)</w:t>
      </w:r>
    </w:p>
    <w:p w14:paraId="0000002E"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r>
      <w:proofErr w:type="spellStart"/>
      <w:r w:rsidRPr="003E44D4">
        <w:rPr>
          <w:rFonts w:ascii="Calibri" w:hAnsi="Calibri" w:cs="Calibri"/>
          <w:sz w:val="24"/>
          <w:szCs w:val="24"/>
          <w:highlight w:val="white"/>
        </w:rPr>
        <w:t>BiblioLab</w:t>
      </w:r>
      <w:proofErr w:type="spellEnd"/>
      <w:r w:rsidRPr="003E44D4">
        <w:rPr>
          <w:rFonts w:ascii="Calibri" w:hAnsi="Calibri" w:cs="Calibri"/>
          <w:sz w:val="24"/>
          <w:szCs w:val="24"/>
          <w:highlight w:val="white"/>
        </w:rPr>
        <w:t xml:space="preserve"> (respuesta de Enric </w:t>
      </w:r>
      <w:proofErr w:type="spellStart"/>
      <w:r w:rsidRPr="003E44D4">
        <w:rPr>
          <w:rFonts w:ascii="Calibri" w:hAnsi="Calibri" w:cs="Calibri"/>
          <w:sz w:val="24"/>
          <w:szCs w:val="24"/>
          <w:highlight w:val="white"/>
        </w:rPr>
        <w:t>Vilagrosa</w:t>
      </w:r>
      <w:proofErr w:type="spellEnd"/>
      <w:r w:rsidRPr="003E44D4">
        <w:rPr>
          <w:rFonts w:ascii="Calibri" w:hAnsi="Calibri" w:cs="Calibri"/>
          <w:sz w:val="24"/>
          <w:szCs w:val="24"/>
          <w:highlight w:val="white"/>
        </w:rPr>
        <w:t>)</w:t>
      </w:r>
    </w:p>
    <w:p w14:paraId="0000002F"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UPF </w:t>
      </w:r>
      <w:proofErr w:type="spellStart"/>
      <w:r w:rsidRPr="003E44D4">
        <w:rPr>
          <w:rFonts w:ascii="Calibri" w:hAnsi="Calibri" w:cs="Calibri"/>
          <w:sz w:val="24"/>
          <w:szCs w:val="24"/>
          <w:highlight w:val="white"/>
        </w:rPr>
        <w:t>Hacklab</w:t>
      </w:r>
      <w:proofErr w:type="spellEnd"/>
      <w:r w:rsidRPr="003E44D4">
        <w:rPr>
          <w:rFonts w:ascii="Calibri" w:hAnsi="Calibri" w:cs="Calibri"/>
          <w:sz w:val="24"/>
          <w:szCs w:val="24"/>
          <w:highlight w:val="white"/>
        </w:rPr>
        <w:t xml:space="preserve"> (respuesta de Vanessa Soria)</w:t>
      </w:r>
    </w:p>
    <w:p w14:paraId="00000030"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Biblioteca Las Cortes- Montserrat Abelló (respuesta de Neus Montserrat)</w:t>
      </w:r>
    </w:p>
    <w:p w14:paraId="00000031"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Espacio Crea. CRAI Biblioteca Campus Clínico (respuesta de Carme </w:t>
      </w:r>
      <w:proofErr w:type="spellStart"/>
      <w:r w:rsidRPr="003E44D4">
        <w:rPr>
          <w:rFonts w:ascii="Calibri" w:hAnsi="Calibri" w:cs="Calibri"/>
          <w:sz w:val="24"/>
          <w:szCs w:val="24"/>
          <w:highlight w:val="white"/>
        </w:rPr>
        <w:t>Alpañez</w:t>
      </w:r>
      <w:proofErr w:type="spellEnd"/>
      <w:r w:rsidRPr="003E44D4">
        <w:rPr>
          <w:rFonts w:ascii="Calibri" w:hAnsi="Calibri" w:cs="Calibri"/>
          <w:sz w:val="24"/>
          <w:szCs w:val="24"/>
          <w:highlight w:val="white"/>
        </w:rPr>
        <w:t>)</w:t>
      </w:r>
    </w:p>
    <w:p w14:paraId="00000032"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r>
      <w:proofErr w:type="spellStart"/>
      <w:r w:rsidRPr="003E44D4">
        <w:rPr>
          <w:rFonts w:ascii="Calibri" w:hAnsi="Calibri" w:cs="Calibri"/>
          <w:sz w:val="24"/>
          <w:szCs w:val="24"/>
          <w:highlight w:val="white"/>
        </w:rPr>
        <w:t>Bibliolab</w:t>
      </w:r>
      <w:proofErr w:type="spellEnd"/>
      <w:r w:rsidRPr="003E44D4">
        <w:rPr>
          <w:rFonts w:ascii="Calibri" w:hAnsi="Calibri" w:cs="Calibri"/>
          <w:sz w:val="24"/>
          <w:szCs w:val="24"/>
          <w:highlight w:val="white"/>
        </w:rPr>
        <w:t xml:space="preserve"> Hospital Universitario Vall de Hebrón (respuesta de Cristina </w:t>
      </w:r>
      <w:proofErr w:type="spellStart"/>
      <w:r w:rsidRPr="003E44D4">
        <w:rPr>
          <w:rFonts w:ascii="Calibri" w:hAnsi="Calibri" w:cs="Calibri"/>
          <w:sz w:val="24"/>
          <w:szCs w:val="24"/>
          <w:highlight w:val="white"/>
        </w:rPr>
        <w:t>Puyal</w:t>
      </w:r>
      <w:proofErr w:type="spellEnd"/>
      <w:r w:rsidRPr="003E44D4">
        <w:rPr>
          <w:rFonts w:ascii="Calibri" w:hAnsi="Calibri" w:cs="Calibri"/>
          <w:sz w:val="24"/>
          <w:szCs w:val="24"/>
          <w:highlight w:val="white"/>
        </w:rPr>
        <w:t>)</w:t>
      </w:r>
    </w:p>
    <w:p w14:paraId="00000033"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 xml:space="preserve">UOC Makerspace (respuesta de Mari </w:t>
      </w:r>
      <w:proofErr w:type="spellStart"/>
      <w:r w:rsidRPr="003E44D4">
        <w:rPr>
          <w:rFonts w:ascii="Calibri" w:hAnsi="Calibri" w:cs="Calibri"/>
          <w:sz w:val="24"/>
          <w:szCs w:val="24"/>
          <w:highlight w:val="white"/>
        </w:rPr>
        <w:t>Vàllez</w:t>
      </w:r>
      <w:proofErr w:type="spellEnd"/>
      <w:r w:rsidRPr="003E44D4">
        <w:rPr>
          <w:rFonts w:ascii="Calibri" w:hAnsi="Calibri" w:cs="Calibri"/>
          <w:sz w:val="24"/>
          <w:szCs w:val="24"/>
          <w:highlight w:val="white"/>
        </w:rPr>
        <w:t>)</w:t>
      </w:r>
    </w:p>
    <w:p w14:paraId="00000034"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ESADE FabLab (respuesta de Josep Soler)</w:t>
      </w:r>
    </w:p>
    <w:p w14:paraId="00000035"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w:t>
      </w:r>
      <w:r w:rsidRPr="003E44D4">
        <w:rPr>
          <w:rFonts w:ascii="Calibri" w:hAnsi="Calibri" w:cs="Calibri"/>
          <w:sz w:val="24"/>
          <w:szCs w:val="24"/>
          <w:highlight w:val="white"/>
        </w:rPr>
        <w:tab/>
        <w:t>UPC- ETSAB laboratorio de maquetas (respuesta de Neus Vilaplana)</w:t>
      </w:r>
    </w:p>
    <w:p w14:paraId="00000036"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 </w:t>
      </w:r>
    </w:p>
    <w:p w14:paraId="00000037" w14:textId="77777777" w:rsidR="00F55F09" w:rsidRPr="003E44D4" w:rsidRDefault="004F2CE1" w:rsidP="003E44D4">
      <w:pPr>
        <w:spacing w:line="360" w:lineRule="auto"/>
        <w:jc w:val="both"/>
        <w:rPr>
          <w:rFonts w:ascii="Calibri" w:hAnsi="Calibri" w:cs="Calibri"/>
          <w:b/>
          <w:sz w:val="24"/>
          <w:szCs w:val="24"/>
          <w:highlight w:val="white"/>
        </w:rPr>
      </w:pPr>
      <w:r w:rsidRPr="003E44D4">
        <w:rPr>
          <w:rFonts w:ascii="Calibri" w:hAnsi="Calibri" w:cs="Calibri"/>
          <w:b/>
          <w:sz w:val="24"/>
          <w:szCs w:val="24"/>
          <w:highlight w:val="white"/>
        </w:rPr>
        <w:t>Resultados</w:t>
      </w:r>
    </w:p>
    <w:p w14:paraId="00000038" w14:textId="77777777" w:rsidR="00F55F09" w:rsidRPr="003E44D4" w:rsidRDefault="004F2CE1" w:rsidP="003E44D4">
      <w:pPr>
        <w:spacing w:line="360" w:lineRule="auto"/>
        <w:jc w:val="both"/>
        <w:rPr>
          <w:rFonts w:ascii="Calibri" w:hAnsi="Calibri" w:cs="Calibri"/>
          <w:sz w:val="24"/>
          <w:szCs w:val="24"/>
          <w:highlight w:val="white"/>
        </w:rPr>
      </w:pPr>
      <w:r w:rsidRPr="003E44D4">
        <w:rPr>
          <w:rFonts w:ascii="Calibri" w:hAnsi="Calibri" w:cs="Calibri"/>
          <w:sz w:val="24"/>
          <w:szCs w:val="24"/>
          <w:highlight w:val="white"/>
        </w:rPr>
        <w:t>Los resultados se dividen según los aspectos que se han considerado clave para los espacios de creación.</w:t>
      </w:r>
    </w:p>
    <w:p w14:paraId="00000039" w14:textId="77777777" w:rsidR="00F55F09" w:rsidRPr="003E44D4" w:rsidRDefault="00F55F09" w:rsidP="003E44D4">
      <w:pPr>
        <w:spacing w:line="360" w:lineRule="auto"/>
        <w:jc w:val="both"/>
        <w:rPr>
          <w:rFonts w:ascii="Calibri" w:hAnsi="Calibri" w:cs="Calibri"/>
          <w:sz w:val="24"/>
          <w:szCs w:val="24"/>
          <w:highlight w:val="white"/>
        </w:rPr>
      </w:pPr>
    </w:p>
    <w:p w14:paraId="0000003A"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El primer elemento definitorio de estos espacios es la terminología, en la literatura se encuentran cinco términos utilizados para denominar los espacios de creación: Hackerspace, </w:t>
      </w:r>
      <w:proofErr w:type="gramStart"/>
      <w:r w:rsidRPr="003E44D4">
        <w:rPr>
          <w:rFonts w:ascii="Calibri" w:hAnsi="Calibri" w:cs="Calibri"/>
          <w:sz w:val="24"/>
          <w:szCs w:val="24"/>
        </w:rPr>
        <w:t>Living</w:t>
      </w:r>
      <w:proofErr w:type="gramEnd"/>
      <w:r w:rsidRPr="003E44D4">
        <w:rPr>
          <w:rFonts w:ascii="Calibri" w:hAnsi="Calibri" w:cs="Calibri"/>
          <w:sz w:val="24"/>
          <w:szCs w:val="24"/>
        </w:rPr>
        <w:t xml:space="preserve"> </w:t>
      </w:r>
      <w:proofErr w:type="spellStart"/>
      <w:r w:rsidRPr="003E44D4">
        <w:rPr>
          <w:rFonts w:ascii="Calibri" w:hAnsi="Calibri" w:cs="Calibri"/>
          <w:sz w:val="24"/>
          <w:szCs w:val="24"/>
        </w:rPr>
        <w:t>lab</w:t>
      </w:r>
      <w:proofErr w:type="spellEnd"/>
      <w:r w:rsidRPr="003E44D4">
        <w:rPr>
          <w:rFonts w:ascii="Calibri" w:hAnsi="Calibri" w:cs="Calibri"/>
          <w:sz w:val="24"/>
          <w:szCs w:val="24"/>
        </w:rPr>
        <w:t xml:space="preserve">, Fab </w:t>
      </w:r>
      <w:proofErr w:type="spellStart"/>
      <w:r w:rsidRPr="003E44D4">
        <w:rPr>
          <w:rFonts w:ascii="Calibri" w:hAnsi="Calibri" w:cs="Calibri"/>
          <w:sz w:val="24"/>
          <w:szCs w:val="24"/>
        </w:rPr>
        <w:t>lab</w:t>
      </w:r>
      <w:proofErr w:type="spellEnd"/>
      <w:r w:rsidRPr="003E44D4">
        <w:rPr>
          <w:rFonts w:ascii="Calibri" w:hAnsi="Calibri" w:cs="Calibri"/>
          <w:sz w:val="24"/>
          <w:szCs w:val="24"/>
        </w:rPr>
        <w:t xml:space="preserve">, Makerspace i </w:t>
      </w:r>
      <w:proofErr w:type="spellStart"/>
      <w:r w:rsidRPr="003E44D4">
        <w:rPr>
          <w:rFonts w:ascii="Calibri" w:hAnsi="Calibri" w:cs="Calibri"/>
          <w:sz w:val="24"/>
          <w:szCs w:val="24"/>
        </w:rPr>
        <w:t>Biliolab</w:t>
      </w:r>
      <w:proofErr w:type="spellEnd"/>
      <w:r w:rsidRPr="003E44D4">
        <w:rPr>
          <w:rFonts w:ascii="Calibri" w:hAnsi="Calibri" w:cs="Calibri"/>
          <w:sz w:val="24"/>
          <w:szCs w:val="24"/>
        </w:rPr>
        <w:t xml:space="preserve">. Pese a las diferencias individuales de origen, todos </w:t>
      </w:r>
      <w:r w:rsidRPr="003E44D4">
        <w:rPr>
          <w:rFonts w:ascii="Calibri" w:hAnsi="Calibri" w:cs="Calibri"/>
          <w:sz w:val="24"/>
          <w:szCs w:val="24"/>
        </w:rPr>
        <w:lastRenderedPageBreak/>
        <w:t xml:space="preserve">los términos se utilizan para denominar espacios de creación. Makerspace es el término más utilizado globalmente y en España. En el caso de Cataluña el término más utilizado es </w:t>
      </w:r>
      <w:proofErr w:type="spellStart"/>
      <w:r w:rsidRPr="003E44D4">
        <w:rPr>
          <w:rFonts w:ascii="Calibri" w:hAnsi="Calibri" w:cs="Calibri"/>
          <w:sz w:val="24"/>
          <w:szCs w:val="24"/>
        </w:rPr>
        <w:t>Bibliolab</w:t>
      </w:r>
      <w:proofErr w:type="spellEnd"/>
      <w:r w:rsidRPr="003E44D4">
        <w:rPr>
          <w:rFonts w:ascii="Calibri" w:hAnsi="Calibri" w:cs="Calibri"/>
          <w:sz w:val="24"/>
          <w:szCs w:val="24"/>
        </w:rPr>
        <w:t>.</w:t>
      </w:r>
    </w:p>
    <w:p w14:paraId="0000003B" w14:textId="77777777" w:rsidR="00F55F09" w:rsidRPr="003E44D4" w:rsidRDefault="00F55F09" w:rsidP="003E44D4">
      <w:pPr>
        <w:spacing w:line="360" w:lineRule="auto"/>
        <w:jc w:val="both"/>
        <w:rPr>
          <w:rFonts w:ascii="Calibri" w:hAnsi="Calibri" w:cs="Calibri"/>
          <w:sz w:val="24"/>
          <w:szCs w:val="24"/>
        </w:rPr>
      </w:pPr>
    </w:p>
    <w:p w14:paraId="0000003C"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Geográficamente, el país internacional donde más espacios de creación se han localizado ha sido Estados Unidos, con 11 espacios. En España se han localizado 18, nueve de ellos ubicados en Cataluña. </w:t>
      </w:r>
    </w:p>
    <w:p w14:paraId="0000003D" w14:textId="77777777" w:rsidR="00F55F09" w:rsidRPr="003E44D4" w:rsidRDefault="00F55F09" w:rsidP="003E44D4">
      <w:pPr>
        <w:spacing w:line="360" w:lineRule="auto"/>
        <w:jc w:val="both"/>
        <w:rPr>
          <w:rFonts w:ascii="Calibri" w:hAnsi="Calibri" w:cs="Calibri"/>
          <w:sz w:val="24"/>
          <w:szCs w:val="24"/>
        </w:rPr>
      </w:pPr>
    </w:p>
    <w:p w14:paraId="0000003E"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Sobre la tipología de Bibliotecas, en el total de espacios analizados, 23 de los espacios estaban ubicados en bibliotecas públicas, 15 en bibliotecas académicas </w:t>
      </w:r>
      <w:proofErr w:type="gramStart"/>
      <w:r w:rsidRPr="003E44D4">
        <w:rPr>
          <w:rFonts w:ascii="Calibri" w:hAnsi="Calibri" w:cs="Calibri"/>
          <w:sz w:val="24"/>
          <w:szCs w:val="24"/>
        </w:rPr>
        <w:t>( ya</w:t>
      </w:r>
      <w:proofErr w:type="gramEnd"/>
      <w:r w:rsidRPr="003E44D4">
        <w:rPr>
          <w:rFonts w:ascii="Calibri" w:hAnsi="Calibri" w:cs="Calibri"/>
          <w:sz w:val="24"/>
          <w:szCs w:val="24"/>
        </w:rPr>
        <w:t xml:space="preserve"> sean bibliotecas escolares o universitarias) y solo en un caso se trataba de una biblioteca especializada. En Cataluña, de los nueve espacios, tres corresponden a bibliotecas universitarias, dos a bibliotecas universitarias, uno a una biblioteca especializada, y los dos últimos casos son espacios de creación que, </w:t>
      </w:r>
      <w:proofErr w:type="spellStart"/>
      <w:r w:rsidRPr="003E44D4">
        <w:rPr>
          <w:rFonts w:ascii="Calibri" w:hAnsi="Calibri" w:cs="Calibri"/>
          <w:sz w:val="24"/>
          <w:szCs w:val="24"/>
        </w:rPr>
        <w:t>aún</w:t>
      </w:r>
      <w:proofErr w:type="spellEnd"/>
      <w:r w:rsidRPr="003E44D4">
        <w:rPr>
          <w:rFonts w:ascii="Calibri" w:hAnsi="Calibri" w:cs="Calibri"/>
          <w:sz w:val="24"/>
          <w:szCs w:val="24"/>
        </w:rPr>
        <w:t xml:space="preserve"> no estando asociados con ninguna biblioteca si establecen colaboraciones con una.</w:t>
      </w:r>
    </w:p>
    <w:p w14:paraId="0000003F" w14:textId="77777777" w:rsidR="00F55F09" w:rsidRPr="003E44D4" w:rsidRDefault="00F55F09" w:rsidP="003E44D4">
      <w:pPr>
        <w:spacing w:line="360" w:lineRule="auto"/>
        <w:jc w:val="both"/>
        <w:rPr>
          <w:rFonts w:ascii="Calibri" w:hAnsi="Calibri" w:cs="Calibri"/>
          <w:sz w:val="24"/>
          <w:szCs w:val="24"/>
        </w:rPr>
      </w:pPr>
    </w:p>
    <w:p w14:paraId="00000040"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Respecto a las fechas de creación, el primero fue el Makerspace de Fayetteville (Estados Unidos) abierto el año 2010. En España el primero </w:t>
      </w:r>
      <w:proofErr w:type="spellStart"/>
      <w:proofErr w:type="gramStart"/>
      <w:r w:rsidRPr="003E44D4">
        <w:rPr>
          <w:rFonts w:ascii="Calibri" w:hAnsi="Calibri" w:cs="Calibri"/>
          <w:sz w:val="24"/>
          <w:szCs w:val="24"/>
        </w:rPr>
        <w:t>fué</w:t>
      </w:r>
      <w:proofErr w:type="spellEnd"/>
      <w:r w:rsidRPr="003E44D4">
        <w:rPr>
          <w:rFonts w:ascii="Calibri" w:hAnsi="Calibri" w:cs="Calibri"/>
          <w:sz w:val="24"/>
          <w:szCs w:val="24"/>
        </w:rPr>
        <w:t xml:space="preserve">  El</w:t>
      </w:r>
      <w:proofErr w:type="gramEnd"/>
      <w:r w:rsidRPr="003E44D4">
        <w:rPr>
          <w:rFonts w:ascii="Calibri" w:hAnsi="Calibri" w:cs="Calibri"/>
          <w:sz w:val="24"/>
          <w:szCs w:val="24"/>
        </w:rPr>
        <w:t xml:space="preserve"> </w:t>
      </w:r>
      <w:proofErr w:type="spellStart"/>
      <w:r w:rsidRPr="003E44D4">
        <w:rPr>
          <w:rFonts w:ascii="Calibri" w:hAnsi="Calibri" w:cs="Calibri"/>
          <w:sz w:val="24"/>
          <w:szCs w:val="24"/>
        </w:rPr>
        <w:t>LABoratori</w:t>
      </w:r>
      <w:proofErr w:type="spellEnd"/>
      <w:r w:rsidRPr="003E44D4">
        <w:rPr>
          <w:rFonts w:ascii="Calibri" w:hAnsi="Calibri" w:cs="Calibri"/>
          <w:sz w:val="24"/>
          <w:szCs w:val="24"/>
        </w:rPr>
        <w:t xml:space="preserve"> de la biblioteca de Sant Joan </w:t>
      </w:r>
      <w:proofErr w:type="spellStart"/>
      <w:r w:rsidRPr="003E44D4">
        <w:rPr>
          <w:rFonts w:ascii="Calibri" w:hAnsi="Calibri" w:cs="Calibri"/>
          <w:sz w:val="24"/>
          <w:szCs w:val="24"/>
        </w:rPr>
        <w:t>d’Alacant´en</w:t>
      </w:r>
      <w:proofErr w:type="spellEnd"/>
      <w:r w:rsidRPr="003E44D4">
        <w:rPr>
          <w:rFonts w:ascii="Calibri" w:hAnsi="Calibri" w:cs="Calibri"/>
          <w:sz w:val="24"/>
          <w:szCs w:val="24"/>
        </w:rPr>
        <w:t xml:space="preserve"> el 2013, mientras que en Cataluña el primero en abrir </w:t>
      </w:r>
      <w:proofErr w:type="spellStart"/>
      <w:r w:rsidRPr="003E44D4">
        <w:rPr>
          <w:rFonts w:ascii="Calibri" w:hAnsi="Calibri" w:cs="Calibri"/>
          <w:sz w:val="24"/>
          <w:szCs w:val="24"/>
        </w:rPr>
        <w:t>fué</w:t>
      </w:r>
      <w:proofErr w:type="spellEnd"/>
      <w:r w:rsidRPr="003E44D4">
        <w:rPr>
          <w:rFonts w:ascii="Calibri" w:hAnsi="Calibri" w:cs="Calibri"/>
          <w:sz w:val="24"/>
          <w:szCs w:val="24"/>
        </w:rPr>
        <w:t xml:space="preserve"> el Library Living </w:t>
      </w:r>
      <w:proofErr w:type="spellStart"/>
      <w:r w:rsidRPr="003E44D4">
        <w:rPr>
          <w:rFonts w:ascii="Calibri" w:hAnsi="Calibri" w:cs="Calibri"/>
          <w:sz w:val="24"/>
          <w:szCs w:val="24"/>
        </w:rPr>
        <w:t>Lab</w:t>
      </w:r>
      <w:proofErr w:type="spellEnd"/>
      <w:r w:rsidRPr="003E44D4">
        <w:rPr>
          <w:rFonts w:ascii="Calibri" w:hAnsi="Calibri" w:cs="Calibri"/>
          <w:sz w:val="24"/>
          <w:szCs w:val="24"/>
        </w:rPr>
        <w:t xml:space="preserve"> de </w:t>
      </w:r>
      <w:proofErr w:type="spellStart"/>
      <w:r w:rsidRPr="003E44D4">
        <w:rPr>
          <w:rFonts w:ascii="Calibri" w:hAnsi="Calibri" w:cs="Calibri"/>
          <w:sz w:val="24"/>
          <w:szCs w:val="24"/>
        </w:rPr>
        <w:t>Volpelleres</w:t>
      </w:r>
      <w:proofErr w:type="spellEnd"/>
      <w:r w:rsidRPr="003E44D4">
        <w:rPr>
          <w:rFonts w:ascii="Calibri" w:hAnsi="Calibri" w:cs="Calibri"/>
          <w:sz w:val="24"/>
          <w:szCs w:val="24"/>
        </w:rPr>
        <w:t xml:space="preserve"> (Sant Cugat).</w:t>
      </w:r>
    </w:p>
    <w:p w14:paraId="00000041" w14:textId="77777777" w:rsidR="00F55F09" w:rsidRPr="003E44D4" w:rsidRDefault="00F55F09" w:rsidP="003E44D4">
      <w:pPr>
        <w:spacing w:line="360" w:lineRule="auto"/>
        <w:jc w:val="both"/>
        <w:rPr>
          <w:rFonts w:ascii="Calibri" w:hAnsi="Calibri" w:cs="Calibri"/>
          <w:sz w:val="24"/>
          <w:szCs w:val="24"/>
        </w:rPr>
      </w:pPr>
    </w:p>
    <w:p w14:paraId="00000042"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Diferentes motivos impulsan a las bibliotecas a crear estos espacios, y </w:t>
      </w:r>
      <w:proofErr w:type="spellStart"/>
      <w:r w:rsidRPr="003E44D4">
        <w:rPr>
          <w:rFonts w:ascii="Calibri" w:hAnsi="Calibri" w:cs="Calibri"/>
          <w:sz w:val="24"/>
          <w:szCs w:val="24"/>
        </w:rPr>
        <w:t>aún</w:t>
      </w:r>
      <w:proofErr w:type="spellEnd"/>
      <w:r w:rsidRPr="003E44D4">
        <w:rPr>
          <w:rFonts w:ascii="Calibri" w:hAnsi="Calibri" w:cs="Calibri"/>
          <w:sz w:val="24"/>
          <w:szCs w:val="24"/>
        </w:rPr>
        <w:t xml:space="preserve"> cuando a nivel teórico la literatura insiste que estos espacios deberían ser creados para fomentar la autoformación y facilitar que los usuarios compartan conocimientos, en la práctica, la motivación detrás de estos espacios suele ser como reacción delante de diversos problemas o retos que las bibliotecas han encontrado.</w:t>
      </w:r>
    </w:p>
    <w:p w14:paraId="00000043" w14:textId="77777777" w:rsidR="00F55F09" w:rsidRPr="003E44D4" w:rsidRDefault="00F55F09" w:rsidP="003E44D4">
      <w:pPr>
        <w:spacing w:line="360" w:lineRule="auto"/>
        <w:jc w:val="both"/>
        <w:rPr>
          <w:rFonts w:ascii="Calibri" w:hAnsi="Calibri" w:cs="Calibri"/>
          <w:sz w:val="24"/>
          <w:szCs w:val="24"/>
        </w:rPr>
      </w:pPr>
    </w:p>
    <w:p w14:paraId="00000044"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El nivel de implicación del personal de la biblioteca es diferente según el enfoque de cada caso. Hay espacios diseñados para que el usuario los utilice de forma totalmente autónoma, sin ninguna intervención de los profesionales, hay espacios que, por el contrario, sólo pueden ser utilizados durante las actividades dirigidas programadas por la misma biblioteca. También encontramos espacios que utilizan los enfoques.</w:t>
      </w:r>
    </w:p>
    <w:p w14:paraId="00000045" w14:textId="77777777" w:rsidR="00F55F09" w:rsidRPr="003E44D4" w:rsidRDefault="00F55F09" w:rsidP="003E44D4">
      <w:pPr>
        <w:spacing w:line="360" w:lineRule="auto"/>
        <w:jc w:val="both"/>
        <w:rPr>
          <w:rFonts w:ascii="Calibri" w:hAnsi="Calibri" w:cs="Calibri"/>
          <w:sz w:val="24"/>
          <w:szCs w:val="24"/>
        </w:rPr>
      </w:pPr>
    </w:p>
    <w:p w14:paraId="00000046"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Los horarios de estos espacios, o bien acostumbran a coincidir con los de la biblioteca, o bien abren menos horas de las que lo hace la biblioteca. Solo en un caso se ha encontrado lo contrario donde el espacio de creación abre dos horas más semanalmente que la biblioteca. </w:t>
      </w:r>
    </w:p>
    <w:p w14:paraId="00000047" w14:textId="77777777" w:rsidR="00F55F09" w:rsidRPr="003E44D4" w:rsidRDefault="00F55F09" w:rsidP="003E44D4">
      <w:pPr>
        <w:spacing w:line="360" w:lineRule="auto"/>
        <w:jc w:val="both"/>
        <w:rPr>
          <w:rFonts w:ascii="Calibri" w:hAnsi="Calibri" w:cs="Calibri"/>
          <w:sz w:val="24"/>
          <w:szCs w:val="24"/>
        </w:rPr>
      </w:pPr>
    </w:p>
    <w:p w14:paraId="00000048"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El aspecto más definitorio de estos espacios de creación son los materiales y servicios que en ellos se ofrecen, los más comunes, en orden de mayor frecuencia a menor son:</w:t>
      </w:r>
    </w:p>
    <w:p w14:paraId="00000049"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Elementos 3D</w:t>
      </w:r>
      <w:r w:rsidRPr="00F92F83">
        <w:rPr>
          <w:rFonts w:ascii="Calibri" w:hAnsi="Calibri" w:cs="Calibri"/>
          <w:sz w:val="24"/>
          <w:szCs w:val="24"/>
        </w:rPr>
        <w:tab/>
      </w:r>
    </w:p>
    <w:p w14:paraId="0000004A"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 xml:space="preserve">Elementos de programación </w:t>
      </w:r>
    </w:p>
    <w:p w14:paraId="0000004B"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Herramientas de manualidades</w:t>
      </w:r>
      <w:r w:rsidRPr="00F92F83">
        <w:rPr>
          <w:rFonts w:ascii="Calibri" w:hAnsi="Calibri" w:cs="Calibri"/>
          <w:sz w:val="24"/>
          <w:szCs w:val="24"/>
        </w:rPr>
        <w:tab/>
      </w:r>
    </w:p>
    <w:p w14:paraId="0000004C"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 xml:space="preserve">Elementos electrónicos </w:t>
      </w:r>
    </w:p>
    <w:p w14:paraId="0000004D"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Herramientas de corte y grabado</w:t>
      </w:r>
      <w:r w:rsidRPr="00F92F83">
        <w:rPr>
          <w:rFonts w:ascii="Calibri" w:hAnsi="Calibri" w:cs="Calibri"/>
          <w:sz w:val="24"/>
          <w:szCs w:val="24"/>
        </w:rPr>
        <w:tab/>
      </w:r>
    </w:p>
    <w:p w14:paraId="0000004E"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Cámaras y estudios de grabación</w:t>
      </w:r>
      <w:r w:rsidRPr="00F92F83">
        <w:rPr>
          <w:rFonts w:ascii="Calibri" w:hAnsi="Calibri" w:cs="Calibri"/>
          <w:sz w:val="24"/>
          <w:szCs w:val="24"/>
        </w:rPr>
        <w:tab/>
      </w:r>
    </w:p>
    <w:p w14:paraId="0000004F"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Videojuegos</w:t>
      </w:r>
      <w:r w:rsidRPr="00F92F83">
        <w:rPr>
          <w:rFonts w:ascii="Calibri" w:hAnsi="Calibri" w:cs="Calibri"/>
          <w:sz w:val="24"/>
          <w:szCs w:val="24"/>
        </w:rPr>
        <w:tab/>
      </w:r>
    </w:p>
    <w:p w14:paraId="00000050" w14:textId="2A643AFC" w:rsidR="00F55F09" w:rsidRPr="00F92F83" w:rsidRDefault="00F92F83"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Accesorios y</w:t>
      </w:r>
      <w:r w:rsidR="004F2CE1" w:rsidRPr="00F92F83">
        <w:rPr>
          <w:rFonts w:ascii="Calibri" w:hAnsi="Calibri" w:cs="Calibri"/>
          <w:sz w:val="24"/>
          <w:szCs w:val="24"/>
        </w:rPr>
        <w:t xml:space="preserve"> materiales de costura</w:t>
      </w:r>
      <w:r w:rsidR="004F2CE1" w:rsidRPr="00F92F83">
        <w:rPr>
          <w:rFonts w:ascii="Calibri" w:hAnsi="Calibri" w:cs="Calibri"/>
          <w:sz w:val="24"/>
          <w:szCs w:val="24"/>
        </w:rPr>
        <w:tab/>
      </w:r>
    </w:p>
    <w:p w14:paraId="00000051"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 xml:space="preserve">Elementos de arte </w:t>
      </w:r>
    </w:p>
    <w:p w14:paraId="00000052" w14:textId="77777777" w:rsidR="00F55F09" w:rsidRPr="00F92F83" w:rsidRDefault="004F2CE1" w:rsidP="00F92F83">
      <w:pPr>
        <w:pStyle w:val="Pargrafdellista"/>
        <w:numPr>
          <w:ilvl w:val="0"/>
          <w:numId w:val="6"/>
        </w:numPr>
        <w:spacing w:line="360" w:lineRule="auto"/>
        <w:jc w:val="both"/>
        <w:rPr>
          <w:rFonts w:ascii="Calibri" w:hAnsi="Calibri" w:cs="Calibri"/>
          <w:sz w:val="24"/>
          <w:szCs w:val="24"/>
        </w:rPr>
      </w:pPr>
      <w:r w:rsidRPr="00F92F83">
        <w:rPr>
          <w:rFonts w:ascii="Calibri" w:hAnsi="Calibri" w:cs="Calibri"/>
          <w:sz w:val="24"/>
          <w:szCs w:val="24"/>
        </w:rPr>
        <w:t>Lego</w:t>
      </w:r>
    </w:p>
    <w:p w14:paraId="00000053" w14:textId="77777777" w:rsidR="00F55F09" w:rsidRPr="003E44D4" w:rsidRDefault="00F55F09" w:rsidP="003E44D4">
      <w:pPr>
        <w:spacing w:line="360" w:lineRule="auto"/>
        <w:jc w:val="both"/>
        <w:rPr>
          <w:rFonts w:ascii="Calibri" w:hAnsi="Calibri" w:cs="Calibri"/>
          <w:sz w:val="24"/>
          <w:szCs w:val="24"/>
        </w:rPr>
      </w:pPr>
    </w:p>
    <w:p w14:paraId="00000054"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En España los más comunes son los elementos 3D como impresoras y escáneres, las herramientas de manualidades y los elementos electrónicos. En Cataluña los más comunes son los elementos electrónicos y los elementos 3D.</w:t>
      </w:r>
    </w:p>
    <w:p w14:paraId="00000055" w14:textId="77777777" w:rsidR="00F55F09" w:rsidRPr="003E44D4" w:rsidRDefault="00F55F09" w:rsidP="003E44D4">
      <w:pPr>
        <w:spacing w:line="360" w:lineRule="auto"/>
        <w:jc w:val="both"/>
        <w:rPr>
          <w:rFonts w:ascii="Calibri" w:hAnsi="Calibri" w:cs="Calibri"/>
          <w:sz w:val="24"/>
          <w:szCs w:val="24"/>
        </w:rPr>
      </w:pPr>
    </w:p>
    <w:p w14:paraId="00000056"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En cuatro de los espacios de creación (los tres espacios extranjeros entrevistados, y uno español) los usuarios deben pagar por los materiales consumibles como el filamento de las impresoras 3D, las telas, maderas y similares. </w:t>
      </w:r>
    </w:p>
    <w:p w14:paraId="00000057" w14:textId="77777777" w:rsidR="00F55F09" w:rsidRPr="003E44D4" w:rsidRDefault="00F55F09" w:rsidP="003E44D4">
      <w:pPr>
        <w:spacing w:line="360" w:lineRule="auto"/>
        <w:jc w:val="both"/>
        <w:rPr>
          <w:rFonts w:ascii="Calibri" w:hAnsi="Calibri" w:cs="Calibri"/>
          <w:sz w:val="24"/>
          <w:szCs w:val="24"/>
        </w:rPr>
      </w:pPr>
    </w:p>
    <w:p w14:paraId="00000058" w14:textId="0B941F5C"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De los 17 espacios entrevistados, solo 6 han proporcionado formación específica sobre espacios de creación al personal que trabaja en ellos, en el resto de </w:t>
      </w:r>
      <w:r w:rsidR="00F92F83" w:rsidRPr="003E44D4">
        <w:rPr>
          <w:rFonts w:ascii="Calibri" w:hAnsi="Calibri" w:cs="Calibri"/>
          <w:sz w:val="24"/>
          <w:szCs w:val="24"/>
        </w:rPr>
        <w:t>los casos</w:t>
      </w:r>
      <w:r w:rsidRPr="003E44D4">
        <w:rPr>
          <w:rFonts w:ascii="Calibri" w:hAnsi="Calibri" w:cs="Calibri"/>
          <w:sz w:val="24"/>
          <w:szCs w:val="24"/>
        </w:rPr>
        <w:t xml:space="preserve">, la mayoría admiten que la formación ha sido autodidacta a través de recursos libres disponibles como videos de </w:t>
      </w:r>
      <w:proofErr w:type="spellStart"/>
      <w:r w:rsidRPr="003E44D4">
        <w:rPr>
          <w:rFonts w:ascii="Calibri" w:hAnsi="Calibri" w:cs="Calibri"/>
          <w:sz w:val="24"/>
          <w:szCs w:val="24"/>
        </w:rPr>
        <w:t>Youtube</w:t>
      </w:r>
      <w:proofErr w:type="spellEnd"/>
      <w:r w:rsidRPr="003E44D4">
        <w:rPr>
          <w:rFonts w:ascii="Calibri" w:hAnsi="Calibri" w:cs="Calibri"/>
          <w:sz w:val="24"/>
          <w:szCs w:val="24"/>
        </w:rPr>
        <w:t xml:space="preserve">. </w:t>
      </w:r>
    </w:p>
    <w:p w14:paraId="00000059"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lastRenderedPageBreak/>
        <w:t>Solo se han podido analizar cinco documentos de consentimiento de y normativas de uso que los usuarios deben firmar antes de utilizar los espacios de creación. Los apartados más comunes que incluyen estos documentos son:</w:t>
      </w:r>
    </w:p>
    <w:p w14:paraId="0000005A"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Requisitos de identificación</w:t>
      </w:r>
    </w:p>
    <w:p w14:paraId="0000005B"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Requisitos de Formación</w:t>
      </w:r>
    </w:p>
    <w:p w14:paraId="0000005C"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Edad mínima para la utilización del espacio</w:t>
      </w:r>
    </w:p>
    <w:p w14:paraId="0000005D"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instrucciones de seguridad</w:t>
      </w:r>
    </w:p>
    <w:p w14:paraId="0000005E"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Prohibiciones</w:t>
      </w:r>
    </w:p>
    <w:p w14:paraId="0000005F" w14:textId="77777777" w:rsidR="00F55F09" w:rsidRPr="00F92F83" w:rsidRDefault="004F2CE1" w:rsidP="00F92F83">
      <w:pPr>
        <w:pStyle w:val="Pargrafdellista"/>
        <w:numPr>
          <w:ilvl w:val="0"/>
          <w:numId w:val="4"/>
        </w:numPr>
        <w:spacing w:line="360" w:lineRule="auto"/>
        <w:jc w:val="both"/>
        <w:rPr>
          <w:rFonts w:ascii="Calibri" w:hAnsi="Calibri" w:cs="Calibri"/>
          <w:sz w:val="24"/>
          <w:szCs w:val="24"/>
        </w:rPr>
      </w:pPr>
      <w:r w:rsidRPr="00F92F83">
        <w:rPr>
          <w:rFonts w:ascii="Calibri" w:hAnsi="Calibri" w:cs="Calibri"/>
          <w:sz w:val="24"/>
          <w:szCs w:val="24"/>
        </w:rPr>
        <w:t>Precios de los servicios</w:t>
      </w:r>
    </w:p>
    <w:p w14:paraId="00000060" w14:textId="77777777" w:rsidR="00F55F09" w:rsidRPr="003E44D4" w:rsidRDefault="00F55F09" w:rsidP="003E44D4">
      <w:pPr>
        <w:spacing w:line="360" w:lineRule="auto"/>
        <w:jc w:val="both"/>
        <w:rPr>
          <w:rFonts w:ascii="Calibri" w:hAnsi="Calibri" w:cs="Calibri"/>
          <w:sz w:val="24"/>
          <w:szCs w:val="24"/>
        </w:rPr>
      </w:pPr>
    </w:p>
    <w:p w14:paraId="00000061"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 xml:space="preserve">Respecto a la propiedad intelectual, en los casos internacionales, es común contar con un documento interno donde informan al usuario de las prohibiciones y responsabilidades. No se ha encontrado ningún documento similar en España.  Sin embargo a nivel teórico </w:t>
      </w:r>
      <w:proofErr w:type="gramStart"/>
      <w:r w:rsidRPr="003E44D4">
        <w:rPr>
          <w:rFonts w:ascii="Calibri" w:hAnsi="Calibri" w:cs="Calibri"/>
          <w:sz w:val="24"/>
          <w:szCs w:val="24"/>
        </w:rPr>
        <w:t>sí  existen</w:t>
      </w:r>
      <w:proofErr w:type="gramEnd"/>
      <w:r w:rsidRPr="003E44D4">
        <w:rPr>
          <w:rFonts w:ascii="Calibri" w:hAnsi="Calibri" w:cs="Calibri"/>
          <w:sz w:val="24"/>
          <w:szCs w:val="24"/>
        </w:rPr>
        <w:t xml:space="preserve"> diversas publicaciones de Estados Unidos donde se analizan los retos que a nivel de propiedad intelectual pueden suponer los espacios de creación, ya no solo a nivel de derechos de autor, sino también a nivel de marcas y patentes.</w:t>
      </w:r>
    </w:p>
    <w:p w14:paraId="00000062"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De estos documentos se desprenden diversas consideraciones a tener en cuenta, como los derechos de autor de:</w:t>
      </w:r>
    </w:p>
    <w:p w14:paraId="00000063" w14:textId="77777777" w:rsidR="00F55F09" w:rsidRPr="00F92F83" w:rsidRDefault="004F2CE1" w:rsidP="00F92F83">
      <w:pPr>
        <w:pStyle w:val="Pargrafdellista"/>
        <w:numPr>
          <w:ilvl w:val="0"/>
          <w:numId w:val="5"/>
        </w:numPr>
        <w:spacing w:line="360" w:lineRule="auto"/>
        <w:jc w:val="both"/>
        <w:rPr>
          <w:rFonts w:ascii="Calibri" w:hAnsi="Calibri" w:cs="Calibri"/>
          <w:sz w:val="24"/>
          <w:szCs w:val="24"/>
        </w:rPr>
      </w:pPr>
      <w:r w:rsidRPr="00F92F83">
        <w:rPr>
          <w:rFonts w:ascii="Calibri" w:hAnsi="Calibri" w:cs="Calibri"/>
          <w:sz w:val="24"/>
          <w:szCs w:val="24"/>
        </w:rPr>
        <w:t>Software</w:t>
      </w:r>
    </w:p>
    <w:p w14:paraId="00000064" w14:textId="77777777" w:rsidR="00F55F09" w:rsidRPr="00F92F83" w:rsidRDefault="004F2CE1" w:rsidP="00F92F83">
      <w:pPr>
        <w:pStyle w:val="Pargrafdellista"/>
        <w:numPr>
          <w:ilvl w:val="0"/>
          <w:numId w:val="5"/>
        </w:numPr>
        <w:spacing w:line="360" w:lineRule="auto"/>
        <w:jc w:val="both"/>
        <w:rPr>
          <w:rFonts w:ascii="Calibri" w:hAnsi="Calibri" w:cs="Calibri"/>
          <w:sz w:val="24"/>
          <w:szCs w:val="24"/>
        </w:rPr>
      </w:pPr>
      <w:r w:rsidRPr="00F92F83">
        <w:rPr>
          <w:rFonts w:ascii="Calibri" w:hAnsi="Calibri" w:cs="Calibri"/>
          <w:sz w:val="24"/>
          <w:szCs w:val="24"/>
        </w:rPr>
        <w:t>Diseños para la impresión 3D</w:t>
      </w:r>
    </w:p>
    <w:p w14:paraId="00000065" w14:textId="77777777" w:rsidR="00F55F09" w:rsidRPr="00F92F83" w:rsidRDefault="004F2CE1" w:rsidP="00F92F83">
      <w:pPr>
        <w:pStyle w:val="Pargrafdellista"/>
        <w:numPr>
          <w:ilvl w:val="0"/>
          <w:numId w:val="5"/>
        </w:numPr>
        <w:spacing w:line="360" w:lineRule="auto"/>
        <w:jc w:val="both"/>
        <w:rPr>
          <w:rFonts w:ascii="Calibri" w:hAnsi="Calibri" w:cs="Calibri"/>
          <w:sz w:val="24"/>
          <w:szCs w:val="24"/>
        </w:rPr>
      </w:pPr>
      <w:r w:rsidRPr="00F92F83">
        <w:rPr>
          <w:rFonts w:ascii="Calibri" w:hAnsi="Calibri" w:cs="Calibri"/>
          <w:sz w:val="24"/>
          <w:szCs w:val="24"/>
        </w:rPr>
        <w:t>Elementos creados por los usuarios del espacio</w:t>
      </w:r>
    </w:p>
    <w:p w14:paraId="00000066" w14:textId="77777777" w:rsidR="00F55F09" w:rsidRPr="003E44D4" w:rsidRDefault="004F2CE1" w:rsidP="003E44D4">
      <w:pPr>
        <w:spacing w:line="360" w:lineRule="auto"/>
        <w:jc w:val="both"/>
        <w:rPr>
          <w:rFonts w:ascii="Calibri" w:hAnsi="Calibri" w:cs="Calibri"/>
          <w:sz w:val="24"/>
          <w:szCs w:val="24"/>
        </w:rPr>
      </w:pPr>
      <w:r w:rsidRPr="003E44D4">
        <w:rPr>
          <w:rFonts w:ascii="Calibri" w:hAnsi="Calibri" w:cs="Calibri"/>
          <w:sz w:val="24"/>
          <w:szCs w:val="24"/>
        </w:rPr>
        <w:t>También advierte de las posibles infracciones de patentes y falsificaciones de marcas (usuarios imprimiendo elementos de marcas registradas)</w:t>
      </w:r>
    </w:p>
    <w:p w14:paraId="00000067" w14:textId="77777777" w:rsidR="00F55F09" w:rsidRPr="003E44D4" w:rsidRDefault="00F55F09" w:rsidP="003E44D4">
      <w:pPr>
        <w:spacing w:line="360" w:lineRule="auto"/>
        <w:jc w:val="both"/>
        <w:rPr>
          <w:rFonts w:ascii="Calibri" w:eastAsia="Calibri" w:hAnsi="Calibri" w:cs="Calibri"/>
          <w:sz w:val="24"/>
          <w:szCs w:val="24"/>
        </w:rPr>
      </w:pPr>
    </w:p>
    <w:p w14:paraId="00000068" w14:textId="3F2C1B00" w:rsidR="00F55F09" w:rsidRDefault="004F2CE1" w:rsidP="003E44D4">
      <w:pPr>
        <w:spacing w:line="360" w:lineRule="auto"/>
        <w:jc w:val="both"/>
        <w:rPr>
          <w:rFonts w:ascii="Calibri" w:eastAsia="Calibri" w:hAnsi="Calibri" w:cs="Calibri"/>
          <w:b/>
          <w:sz w:val="24"/>
          <w:szCs w:val="24"/>
        </w:rPr>
      </w:pPr>
      <w:r w:rsidRPr="003E44D4">
        <w:rPr>
          <w:rFonts w:ascii="Calibri" w:eastAsia="Calibri" w:hAnsi="Calibri" w:cs="Calibri"/>
          <w:b/>
          <w:sz w:val="24"/>
          <w:szCs w:val="24"/>
        </w:rPr>
        <w:t>Bibliografía</w:t>
      </w:r>
    </w:p>
    <w:p w14:paraId="22BBB11E" w14:textId="1D606243" w:rsidR="000011C8" w:rsidRP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rPr>
        <w:t xml:space="preserve">ANDERSSON, H. Makerspace. (2014). </w:t>
      </w:r>
      <w:proofErr w:type="spellStart"/>
      <w:r w:rsidRPr="000011C8">
        <w:rPr>
          <w:rFonts w:ascii="Calibri" w:eastAsia="Calibri" w:hAnsi="Calibri" w:cs="Calibri"/>
          <w:sz w:val="24"/>
          <w:szCs w:val="24"/>
        </w:rPr>
        <w:t>Scandinavian</w:t>
      </w:r>
      <w:proofErr w:type="spellEnd"/>
      <w:r w:rsidRPr="000011C8">
        <w:rPr>
          <w:rFonts w:ascii="Calibri" w:eastAsia="Calibri" w:hAnsi="Calibri" w:cs="Calibri"/>
          <w:sz w:val="24"/>
          <w:szCs w:val="24"/>
        </w:rPr>
        <w:t xml:space="preserve"> Library </w:t>
      </w:r>
      <w:proofErr w:type="spellStart"/>
      <w:r w:rsidRPr="000011C8">
        <w:rPr>
          <w:rFonts w:ascii="Calibri" w:eastAsia="Calibri" w:hAnsi="Calibri" w:cs="Calibri"/>
          <w:sz w:val="24"/>
          <w:szCs w:val="24"/>
        </w:rPr>
        <w:t>Quarterly</w:t>
      </w:r>
      <w:proofErr w:type="spellEnd"/>
      <w:r w:rsidRPr="000011C8">
        <w:rPr>
          <w:rFonts w:ascii="Calibri" w:eastAsia="Calibri" w:hAnsi="Calibri" w:cs="Calibri"/>
          <w:sz w:val="24"/>
          <w:szCs w:val="24"/>
        </w:rPr>
        <w:t xml:space="preserve"> [en línea], vol. 47, no. 4. </w:t>
      </w:r>
      <w:r w:rsidR="00A1099A">
        <w:rPr>
          <w:rFonts w:ascii="Calibri" w:eastAsia="Calibri" w:hAnsi="Calibri" w:cs="Calibri"/>
          <w:sz w:val="24"/>
          <w:szCs w:val="24"/>
        </w:rPr>
        <w:t>Disponible en</w:t>
      </w:r>
      <w:r w:rsidRPr="000011C8">
        <w:rPr>
          <w:rFonts w:ascii="Calibri" w:eastAsia="Calibri" w:hAnsi="Calibri" w:cs="Calibri"/>
          <w:sz w:val="24"/>
          <w:szCs w:val="24"/>
        </w:rPr>
        <w:t>: http://slq.nu/?article=volume-47-no-4-2014-11. [Consulta: 2 enero 2019]</w:t>
      </w:r>
    </w:p>
    <w:p w14:paraId="4637F9EE" w14:textId="77777777" w:rsidR="000011C8" w:rsidRDefault="000011C8" w:rsidP="000011C8">
      <w:pPr>
        <w:spacing w:line="360" w:lineRule="auto"/>
        <w:jc w:val="both"/>
        <w:rPr>
          <w:rFonts w:ascii="Calibri" w:eastAsia="Calibri" w:hAnsi="Calibri" w:cs="Calibri"/>
          <w:sz w:val="24"/>
          <w:szCs w:val="24"/>
        </w:rPr>
      </w:pPr>
    </w:p>
    <w:p w14:paraId="15868F1D" w14:textId="2E662658" w:rsidR="000011C8" w:rsidRP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rPr>
        <w:t xml:space="preserve">Bibliotecas, </w:t>
      </w:r>
      <w:proofErr w:type="spellStart"/>
      <w:r w:rsidRPr="000011C8">
        <w:rPr>
          <w:rFonts w:ascii="Calibri" w:eastAsia="Calibri" w:hAnsi="Calibri" w:cs="Calibri"/>
          <w:sz w:val="24"/>
          <w:szCs w:val="24"/>
        </w:rPr>
        <w:t>makerspaces</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hackerspaces</w:t>
      </w:r>
      <w:proofErr w:type="spellEnd"/>
      <w:r w:rsidRPr="000011C8">
        <w:rPr>
          <w:rFonts w:ascii="Calibri" w:eastAsia="Calibri" w:hAnsi="Calibri" w:cs="Calibri"/>
          <w:sz w:val="24"/>
          <w:szCs w:val="24"/>
        </w:rPr>
        <w:t xml:space="preserve"> y </w:t>
      </w:r>
      <w:proofErr w:type="spellStart"/>
      <w:r w:rsidRPr="000011C8">
        <w:rPr>
          <w:rFonts w:ascii="Calibri" w:eastAsia="Calibri" w:hAnsi="Calibri" w:cs="Calibri"/>
          <w:sz w:val="24"/>
          <w:szCs w:val="24"/>
        </w:rPr>
        <w:t>fablabs</w:t>
      </w:r>
      <w:proofErr w:type="spellEnd"/>
      <w:r w:rsidRPr="000011C8">
        <w:rPr>
          <w:rFonts w:ascii="Calibri" w:eastAsia="Calibri" w:hAnsi="Calibri" w:cs="Calibri"/>
          <w:sz w:val="24"/>
          <w:szCs w:val="24"/>
        </w:rPr>
        <w:t xml:space="preserve">. (2016). Universo Abierto [en línea]. </w:t>
      </w:r>
      <w:r w:rsidR="00A1099A">
        <w:rPr>
          <w:rFonts w:ascii="Calibri" w:eastAsia="Calibri" w:hAnsi="Calibri" w:cs="Calibri"/>
          <w:sz w:val="24"/>
          <w:szCs w:val="24"/>
        </w:rPr>
        <w:t>Disponible en</w:t>
      </w:r>
      <w:r w:rsidRPr="000011C8">
        <w:rPr>
          <w:rFonts w:ascii="Calibri" w:eastAsia="Calibri" w:hAnsi="Calibri" w:cs="Calibri"/>
          <w:sz w:val="24"/>
          <w:szCs w:val="24"/>
        </w:rPr>
        <w:t>: https://universoabierto.org/2016/07/13/bibliotecas-makerspaces-hackerspaces-y-fablabs/. [Consulta: 26 agosto 2018].</w:t>
      </w:r>
    </w:p>
    <w:p w14:paraId="696E63C8" w14:textId="77777777" w:rsidR="000011C8" w:rsidRDefault="000011C8" w:rsidP="000011C8">
      <w:pPr>
        <w:spacing w:line="360" w:lineRule="auto"/>
        <w:jc w:val="both"/>
        <w:rPr>
          <w:rFonts w:ascii="Calibri" w:eastAsia="Calibri" w:hAnsi="Calibri" w:cs="Calibri"/>
          <w:sz w:val="24"/>
          <w:szCs w:val="24"/>
        </w:rPr>
      </w:pPr>
    </w:p>
    <w:p w14:paraId="662D1364" w14:textId="6C7BEE35" w:rsidR="000011C8" w:rsidRP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lastRenderedPageBreak/>
        <w:t xml:space="preserve">BIBLIOTEQUES. DIPUTACIÓ DE BARCELONA. </w:t>
      </w:r>
      <w:proofErr w:type="spellStart"/>
      <w:r w:rsidRPr="000011C8">
        <w:rPr>
          <w:rFonts w:ascii="Calibri" w:eastAsia="Calibri" w:hAnsi="Calibri" w:cs="Calibri"/>
          <w:sz w:val="24"/>
          <w:szCs w:val="24"/>
        </w:rPr>
        <w:t>Projectes</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d’Innovació</w:t>
      </w:r>
      <w:proofErr w:type="spellEnd"/>
      <w:r w:rsidRPr="000011C8">
        <w:rPr>
          <w:rFonts w:ascii="Calibri" w:eastAsia="Calibri" w:hAnsi="Calibri" w:cs="Calibri"/>
          <w:sz w:val="24"/>
          <w:szCs w:val="24"/>
        </w:rPr>
        <w:t xml:space="preserve"> Participativa. (2018). </w:t>
      </w:r>
      <w:proofErr w:type="spellStart"/>
      <w:r w:rsidRPr="000011C8">
        <w:rPr>
          <w:rFonts w:ascii="Calibri" w:eastAsia="Calibri" w:hAnsi="Calibri" w:cs="Calibri"/>
          <w:sz w:val="24"/>
          <w:szCs w:val="24"/>
        </w:rPr>
        <w:t>Diputació</w:t>
      </w:r>
      <w:proofErr w:type="spellEnd"/>
      <w:r w:rsidRPr="000011C8">
        <w:rPr>
          <w:rFonts w:ascii="Calibri" w:eastAsia="Calibri" w:hAnsi="Calibri" w:cs="Calibri"/>
          <w:sz w:val="24"/>
          <w:szCs w:val="24"/>
        </w:rPr>
        <w:t xml:space="preserve"> de Barcelona [en línea]. Disponible </w:t>
      </w:r>
      <w:proofErr w:type="gramStart"/>
      <w:r w:rsidRPr="000011C8">
        <w:rPr>
          <w:rFonts w:ascii="Calibri" w:eastAsia="Calibri" w:hAnsi="Calibri" w:cs="Calibri"/>
          <w:sz w:val="24"/>
          <w:szCs w:val="24"/>
        </w:rPr>
        <w:t>en:https://www.diba.cat/web/biblioteques/bibliolab/projectes-d-innovacio-participativa</w:t>
      </w:r>
      <w:proofErr w:type="gramEnd"/>
      <w:r w:rsidRPr="000011C8">
        <w:rPr>
          <w:rFonts w:ascii="Calibri" w:eastAsia="Calibri" w:hAnsi="Calibri" w:cs="Calibri"/>
          <w:sz w:val="24"/>
          <w:szCs w:val="24"/>
        </w:rPr>
        <w:t xml:space="preserve">. </w:t>
      </w:r>
      <w:r w:rsidRPr="000011C8">
        <w:rPr>
          <w:rFonts w:ascii="Calibri" w:eastAsia="Calibri" w:hAnsi="Calibri" w:cs="Calibri"/>
          <w:sz w:val="24"/>
          <w:szCs w:val="24"/>
          <w:lang w:val="en-GB"/>
        </w:rPr>
        <w:t xml:space="preserve">[Consulta: 2 </w:t>
      </w:r>
      <w:proofErr w:type="spellStart"/>
      <w:r w:rsidRPr="000011C8">
        <w:rPr>
          <w:rFonts w:ascii="Calibri" w:eastAsia="Calibri" w:hAnsi="Calibri" w:cs="Calibri"/>
          <w:sz w:val="24"/>
          <w:szCs w:val="24"/>
          <w:lang w:val="en-GB"/>
        </w:rPr>
        <w:t>enero</w:t>
      </w:r>
      <w:proofErr w:type="spellEnd"/>
      <w:r w:rsidRPr="000011C8">
        <w:rPr>
          <w:rFonts w:ascii="Calibri" w:eastAsia="Calibri" w:hAnsi="Calibri" w:cs="Calibri"/>
          <w:sz w:val="24"/>
          <w:szCs w:val="24"/>
          <w:lang w:val="en-GB"/>
        </w:rPr>
        <w:t xml:space="preserve"> 2019].</w:t>
      </w:r>
    </w:p>
    <w:p w14:paraId="7DBBA3D5" w14:textId="77777777" w:rsidR="000011C8" w:rsidRDefault="000011C8" w:rsidP="000011C8">
      <w:pPr>
        <w:spacing w:line="360" w:lineRule="auto"/>
        <w:jc w:val="both"/>
        <w:rPr>
          <w:rFonts w:ascii="Calibri" w:eastAsia="Calibri" w:hAnsi="Calibri" w:cs="Calibri"/>
          <w:sz w:val="24"/>
          <w:szCs w:val="24"/>
          <w:lang w:val="en-GB"/>
        </w:rPr>
      </w:pPr>
    </w:p>
    <w:p w14:paraId="6A4DC495" w14:textId="228922BC"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BILANDZIC, M. Connected learning in the library as a product of hacking, making, social diversity and messiness. </w:t>
      </w:r>
      <w:r w:rsidRPr="000011C8">
        <w:rPr>
          <w:rFonts w:ascii="Calibri" w:eastAsia="Calibri" w:hAnsi="Calibri" w:cs="Calibri"/>
          <w:sz w:val="24"/>
          <w:szCs w:val="24"/>
        </w:rPr>
        <w:t xml:space="preserve">(2016). </w:t>
      </w:r>
      <w:proofErr w:type="spellStart"/>
      <w:r w:rsidRPr="000011C8">
        <w:rPr>
          <w:rFonts w:ascii="Calibri" w:eastAsia="Calibri" w:hAnsi="Calibri" w:cs="Calibri"/>
          <w:sz w:val="24"/>
          <w:szCs w:val="24"/>
        </w:rPr>
        <w:t>Interactive</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Learning</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Environments</w:t>
      </w:r>
      <w:proofErr w:type="spellEnd"/>
      <w:r w:rsidRPr="000011C8">
        <w:rPr>
          <w:rFonts w:ascii="Calibri" w:eastAsia="Calibri" w:hAnsi="Calibri" w:cs="Calibri"/>
          <w:sz w:val="24"/>
          <w:szCs w:val="24"/>
        </w:rPr>
        <w:t xml:space="preserve"> [en línea], vol. 24, no. 1, pp. 158-177. ISSN 1049-4820. DOI 10.1080/10494820.2013.825811. Disponible en: https://www.tandfonline.com/doi/full/10.1080/10494820.2013.825811. [Consulta: 26 agosto 2018].</w:t>
      </w:r>
    </w:p>
    <w:p w14:paraId="02063F9F" w14:textId="77777777" w:rsidR="000011C8" w:rsidRPr="000011C8" w:rsidRDefault="000011C8" w:rsidP="000011C8">
      <w:pPr>
        <w:spacing w:line="360" w:lineRule="auto"/>
        <w:jc w:val="both"/>
        <w:rPr>
          <w:rFonts w:ascii="Calibri" w:eastAsia="Calibri" w:hAnsi="Calibri" w:cs="Calibri"/>
          <w:sz w:val="24"/>
          <w:szCs w:val="24"/>
        </w:rPr>
      </w:pPr>
    </w:p>
    <w:p w14:paraId="447B7F7D" w14:textId="44C36884"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CALVO, P. Library Makerspaces: Evaluating the Value of Digital Making in a UK Public Library Setting. </w:t>
      </w:r>
      <w:r w:rsidRPr="000011C8">
        <w:rPr>
          <w:rFonts w:ascii="Calibri" w:eastAsia="Calibri" w:hAnsi="Calibri" w:cs="Calibri"/>
          <w:sz w:val="24"/>
          <w:szCs w:val="24"/>
        </w:rPr>
        <w:t xml:space="preserve">(2017): CITY UNIVERSITY LONDON. </w:t>
      </w:r>
    </w:p>
    <w:p w14:paraId="178D5AD0" w14:textId="77777777" w:rsidR="000011C8" w:rsidRPr="000011C8" w:rsidRDefault="000011C8" w:rsidP="000011C8">
      <w:pPr>
        <w:spacing w:line="360" w:lineRule="auto"/>
        <w:jc w:val="both"/>
        <w:rPr>
          <w:rFonts w:ascii="Calibri" w:eastAsia="Calibri" w:hAnsi="Calibri" w:cs="Calibri"/>
          <w:sz w:val="24"/>
          <w:szCs w:val="24"/>
        </w:rPr>
      </w:pPr>
    </w:p>
    <w:p w14:paraId="50D6C5CF" w14:textId="7EF782E2" w:rsidR="000011C8" w:rsidRPr="006D4222"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t xml:space="preserve">CARIDAD SEBASTIÁN, M., GARCÍA LÓPEZ, F., MARTÍNEZ CARDAMA, S., MORALES GARCÍA, A.M. i GARCÍA, A.M.M. Bibliotecas y empoderamiento: servicios innovadores en un entorno de crisis. (2018). Revista española de Documentación Científica [en línea], vol. 41, no. 2, pp. 206. ISSN 1988-4621. DOI 10.3989/redc.2018.2.1486.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http://redc.revistas.csic.es/index.php/redc/article/view/1010. </w:t>
      </w:r>
      <w:r w:rsidRPr="006D4222">
        <w:rPr>
          <w:rFonts w:ascii="Calibri" w:eastAsia="Calibri" w:hAnsi="Calibri" w:cs="Calibri"/>
          <w:sz w:val="24"/>
          <w:szCs w:val="24"/>
          <w:lang w:val="en-GB"/>
        </w:rPr>
        <w:t xml:space="preserve">[Consulta: 26 </w:t>
      </w:r>
      <w:proofErr w:type="spellStart"/>
      <w:r w:rsidRPr="006D4222">
        <w:rPr>
          <w:rFonts w:ascii="Calibri" w:eastAsia="Calibri" w:hAnsi="Calibri" w:cs="Calibri"/>
          <w:sz w:val="24"/>
          <w:szCs w:val="24"/>
          <w:lang w:val="en-GB"/>
        </w:rPr>
        <w:t>agosto</w:t>
      </w:r>
      <w:proofErr w:type="spellEnd"/>
      <w:r w:rsidRPr="006D4222">
        <w:rPr>
          <w:rFonts w:ascii="Calibri" w:eastAsia="Calibri" w:hAnsi="Calibri" w:cs="Calibri"/>
          <w:sz w:val="24"/>
          <w:szCs w:val="24"/>
          <w:lang w:val="en-GB"/>
        </w:rPr>
        <w:t xml:space="preserve"> 2018].</w:t>
      </w:r>
    </w:p>
    <w:p w14:paraId="055592E4" w14:textId="77777777" w:rsidR="00A1099A" w:rsidRPr="006D4222" w:rsidRDefault="00A1099A" w:rsidP="000011C8">
      <w:pPr>
        <w:spacing w:line="360" w:lineRule="auto"/>
        <w:jc w:val="both"/>
        <w:rPr>
          <w:rFonts w:ascii="Calibri" w:eastAsia="Calibri" w:hAnsi="Calibri" w:cs="Calibri"/>
          <w:sz w:val="24"/>
          <w:szCs w:val="24"/>
          <w:lang w:val="en-GB"/>
        </w:rPr>
      </w:pPr>
    </w:p>
    <w:p w14:paraId="5A6F8983" w14:textId="3EF0EFB9"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CHATTANOOGA PUBLIC LIBRARY. 4th Floor. </w:t>
      </w:r>
      <w:r w:rsidRPr="006D4222">
        <w:rPr>
          <w:rFonts w:ascii="Calibri" w:eastAsia="Calibri" w:hAnsi="Calibri" w:cs="Calibri"/>
          <w:sz w:val="24"/>
          <w:szCs w:val="24"/>
          <w:lang w:val="en-GB"/>
        </w:rPr>
        <w:t>(2018) Chattanooga Public Library [</w:t>
      </w:r>
      <w:proofErr w:type="spellStart"/>
      <w:r w:rsidRPr="006D4222">
        <w:rPr>
          <w:rFonts w:ascii="Calibri" w:eastAsia="Calibri" w:hAnsi="Calibri" w:cs="Calibri"/>
          <w:sz w:val="24"/>
          <w:szCs w:val="24"/>
          <w:lang w:val="en-GB"/>
        </w:rPr>
        <w:t>en</w:t>
      </w:r>
      <w:proofErr w:type="spellEnd"/>
      <w:r w:rsidRPr="006D4222">
        <w:rPr>
          <w:rFonts w:ascii="Calibri" w:eastAsia="Calibri" w:hAnsi="Calibri" w:cs="Calibri"/>
          <w:sz w:val="24"/>
          <w:szCs w:val="24"/>
          <w:lang w:val="en-GB"/>
        </w:rPr>
        <w:t xml:space="preserve"> </w:t>
      </w:r>
      <w:proofErr w:type="spellStart"/>
      <w:r w:rsidRPr="006D4222">
        <w:rPr>
          <w:rFonts w:ascii="Calibri" w:eastAsia="Calibri" w:hAnsi="Calibri" w:cs="Calibri"/>
          <w:sz w:val="24"/>
          <w:szCs w:val="24"/>
          <w:lang w:val="en-GB"/>
        </w:rPr>
        <w:t>línea</w:t>
      </w:r>
      <w:proofErr w:type="spellEnd"/>
      <w:r w:rsidRPr="006D4222">
        <w:rPr>
          <w:rFonts w:ascii="Calibri" w:eastAsia="Calibri" w:hAnsi="Calibri" w:cs="Calibri"/>
          <w:sz w:val="24"/>
          <w:szCs w:val="24"/>
          <w:lang w:val="en-GB"/>
        </w:rPr>
        <w:t xml:space="preserve">]. </w:t>
      </w:r>
      <w:r w:rsidRPr="000011C8">
        <w:rPr>
          <w:rFonts w:ascii="Calibri" w:eastAsia="Calibri" w:hAnsi="Calibri" w:cs="Calibri"/>
          <w:sz w:val="24"/>
          <w:szCs w:val="24"/>
        </w:rPr>
        <w:t>Disponible en: https://chattlibrary.org/4th-floor/. [Consulta: 5 enero 2019].</w:t>
      </w:r>
    </w:p>
    <w:p w14:paraId="3C295D34" w14:textId="77777777" w:rsidR="00A1099A" w:rsidRPr="000011C8" w:rsidRDefault="00A1099A" w:rsidP="000011C8">
      <w:pPr>
        <w:spacing w:line="360" w:lineRule="auto"/>
        <w:jc w:val="both"/>
        <w:rPr>
          <w:rFonts w:ascii="Calibri" w:eastAsia="Calibri" w:hAnsi="Calibri" w:cs="Calibri"/>
          <w:sz w:val="24"/>
          <w:szCs w:val="24"/>
        </w:rPr>
      </w:pPr>
    </w:p>
    <w:p w14:paraId="03FB5556" w14:textId="57AA6DF2"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rPr>
        <w:t xml:space="preserve">CHICAGO PUBLIC LIBRARY MAKERLAB. </w:t>
      </w:r>
      <w:r w:rsidRPr="000011C8">
        <w:rPr>
          <w:rFonts w:ascii="Calibri" w:eastAsia="Calibri" w:hAnsi="Calibri" w:cs="Calibri"/>
          <w:sz w:val="24"/>
          <w:szCs w:val="24"/>
          <w:lang w:val="en-GB"/>
        </w:rPr>
        <w:t>Making to learn. (2018).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rPr>
        <w:t>S.l</w:t>
      </w:r>
      <w:proofErr w:type="spellEnd"/>
      <w:r w:rsidRPr="000011C8">
        <w:rPr>
          <w:rFonts w:ascii="Calibri" w:eastAsia="Calibri" w:hAnsi="Calibri" w:cs="Calibri"/>
          <w:sz w:val="24"/>
          <w:szCs w:val="24"/>
        </w:rPr>
        <w:t xml:space="preserve">: </w:t>
      </w:r>
      <w:r w:rsidR="00A1099A">
        <w:rPr>
          <w:rFonts w:ascii="Calibri" w:eastAsia="Calibri" w:hAnsi="Calibri" w:cs="Calibri"/>
          <w:sz w:val="24"/>
          <w:szCs w:val="24"/>
        </w:rPr>
        <w:t>Disponible en</w:t>
      </w:r>
      <w:r w:rsidRPr="000011C8">
        <w:rPr>
          <w:rFonts w:ascii="Calibri" w:eastAsia="Calibri" w:hAnsi="Calibri" w:cs="Calibri"/>
          <w:sz w:val="24"/>
          <w:szCs w:val="24"/>
        </w:rPr>
        <w:t>: https://d4804za1f1gw.cloudfront.net/wp-content/uploads/sites/3/2018/06/28104254/cpl-maker-lab-making-to-learn.pdf. [Consulta: 16 diciembre 2018]</w:t>
      </w:r>
    </w:p>
    <w:p w14:paraId="2D2BB933" w14:textId="77777777" w:rsidR="00A1099A" w:rsidRPr="000011C8" w:rsidRDefault="00A1099A" w:rsidP="000011C8">
      <w:pPr>
        <w:spacing w:line="360" w:lineRule="auto"/>
        <w:jc w:val="both"/>
        <w:rPr>
          <w:rFonts w:ascii="Calibri" w:eastAsia="Calibri" w:hAnsi="Calibri" w:cs="Calibri"/>
          <w:sz w:val="24"/>
          <w:szCs w:val="24"/>
        </w:rPr>
      </w:pPr>
    </w:p>
    <w:p w14:paraId="5C05898D" w14:textId="016CA1EA"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CHIVERS, M. Intentionally Cultivating Diverse Community for Radically Open Access </w:t>
      </w:r>
      <w:proofErr w:type="gramStart"/>
      <w:r w:rsidRPr="000011C8">
        <w:rPr>
          <w:rFonts w:ascii="Calibri" w:eastAsia="Calibri" w:hAnsi="Calibri" w:cs="Calibri"/>
          <w:sz w:val="24"/>
          <w:szCs w:val="24"/>
          <w:lang w:val="en-GB"/>
        </w:rPr>
        <w:t>Makerspaces.(</w:t>
      </w:r>
      <w:proofErr w:type="gramEnd"/>
      <w:r w:rsidRPr="000011C8">
        <w:rPr>
          <w:rFonts w:ascii="Calibri" w:eastAsia="Calibri" w:hAnsi="Calibri" w:cs="Calibri"/>
          <w:sz w:val="24"/>
          <w:szCs w:val="24"/>
          <w:lang w:val="en-GB"/>
        </w:rPr>
        <w:t>2018)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w:t>
      </w:r>
      <w:r w:rsidRPr="000011C8">
        <w:rPr>
          <w:rFonts w:ascii="Calibri" w:eastAsia="Calibri" w:hAnsi="Calibri" w:cs="Calibri"/>
          <w:sz w:val="24"/>
          <w:szCs w:val="24"/>
        </w:rPr>
        <w:t>Disponible en: https://rc.library.uta.edu/uta-ir/handle/10106/27574. [Consulta: 16 diciembre 2018].</w:t>
      </w:r>
    </w:p>
    <w:p w14:paraId="3F8C2CF4" w14:textId="77777777" w:rsidR="00A1099A" w:rsidRPr="000011C8" w:rsidRDefault="00A1099A" w:rsidP="000011C8">
      <w:pPr>
        <w:spacing w:line="360" w:lineRule="auto"/>
        <w:jc w:val="both"/>
        <w:rPr>
          <w:rFonts w:ascii="Calibri" w:eastAsia="Calibri" w:hAnsi="Calibri" w:cs="Calibri"/>
          <w:sz w:val="24"/>
          <w:szCs w:val="24"/>
        </w:rPr>
      </w:pPr>
    </w:p>
    <w:p w14:paraId="5B7AC0BC" w14:textId="4B2432C0"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lastRenderedPageBreak/>
        <w:t xml:space="preserve">COLINDRES, C.R. </w:t>
      </w:r>
      <w:proofErr w:type="spellStart"/>
      <w:r w:rsidRPr="000011C8">
        <w:rPr>
          <w:rFonts w:ascii="Calibri" w:eastAsia="Calibri" w:hAnsi="Calibri" w:cs="Calibri"/>
          <w:sz w:val="24"/>
          <w:szCs w:val="24"/>
        </w:rPr>
        <w:t>Makerspaces</w:t>
      </w:r>
      <w:proofErr w:type="spellEnd"/>
      <w:r w:rsidRPr="000011C8">
        <w:rPr>
          <w:rFonts w:ascii="Calibri" w:eastAsia="Calibri" w:hAnsi="Calibri" w:cs="Calibri"/>
          <w:sz w:val="24"/>
          <w:szCs w:val="24"/>
        </w:rPr>
        <w:t xml:space="preserve">: un novedoso servicio a ser considerado por bibliotecas públicas y académicas. (2018). </w:t>
      </w:r>
      <w:proofErr w:type="spellStart"/>
      <w:r w:rsidRPr="000011C8">
        <w:rPr>
          <w:rFonts w:ascii="Calibri" w:eastAsia="Calibri" w:hAnsi="Calibri" w:cs="Calibri"/>
          <w:sz w:val="24"/>
          <w:szCs w:val="24"/>
        </w:rPr>
        <w:t>Infoboletin</w:t>
      </w:r>
      <w:proofErr w:type="spellEnd"/>
      <w:r w:rsidRPr="000011C8">
        <w:rPr>
          <w:rFonts w:ascii="Calibri" w:eastAsia="Calibri" w:hAnsi="Calibri" w:cs="Calibri"/>
          <w:sz w:val="24"/>
          <w:szCs w:val="24"/>
        </w:rPr>
        <w:t xml:space="preserve"> ABES [en línea], vol. 1, no. 1.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http://eprints.rclis.org/28879/. </w:t>
      </w:r>
      <w:r w:rsidRPr="000011C8">
        <w:rPr>
          <w:rFonts w:ascii="Calibri" w:eastAsia="Calibri" w:hAnsi="Calibri" w:cs="Calibri"/>
          <w:sz w:val="24"/>
          <w:szCs w:val="24"/>
          <w:lang w:val="en-GB"/>
        </w:rPr>
        <w:t xml:space="preserve">[Consulta: 18 </w:t>
      </w:r>
      <w:proofErr w:type="spellStart"/>
      <w:r w:rsidRPr="000011C8">
        <w:rPr>
          <w:rFonts w:ascii="Calibri" w:eastAsia="Calibri" w:hAnsi="Calibri" w:cs="Calibri"/>
          <w:sz w:val="24"/>
          <w:szCs w:val="24"/>
          <w:lang w:val="en-GB"/>
        </w:rPr>
        <w:t>septiembre</w:t>
      </w:r>
      <w:proofErr w:type="spellEnd"/>
      <w:r w:rsidRPr="000011C8">
        <w:rPr>
          <w:rFonts w:ascii="Calibri" w:eastAsia="Calibri" w:hAnsi="Calibri" w:cs="Calibri"/>
          <w:sz w:val="24"/>
          <w:szCs w:val="24"/>
          <w:lang w:val="en-GB"/>
        </w:rPr>
        <w:t xml:space="preserve"> 2018]</w:t>
      </w:r>
    </w:p>
    <w:p w14:paraId="077338A9" w14:textId="77777777" w:rsidR="00A1099A" w:rsidRPr="000011C8" w:rsidRDefault="00A1099A" w:rsidP="000011C8">
      <w:pPr>
        <w:spacing w:line="360" w:lineRule="auto"/>
        <w:jc w:val="both"/>
        <w:rPr>
          <w:rFonts w:ascii="Calibri" w:eastAsia="Calibri" w:hAnsi="Calibri" w:cs="Calibri"/>
          <w:sz w:val="24"/>
          <w:szCs w:val="24"/>
          <w:lang w:val="en-GB"/>
        </w:rPr>
      </w:pPr>
    </w:p>
    <w:p w14:paraId="0F40D653" w14:textId="2CDE1B47"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DAVIS, A.M.L. Current Trends and Goals in the Development of Makerspaces at New England College and Research Libraries. (2018). Information Technology and Libraries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vol. 37, no. 2, pp. 94-117. DOI 10.6017/</w:t>
      </w:r>
      <w:proofErr w:type="gramStart"/>
      <w:r w:rsidRPr="000011C8">
        <w:rPr>
          <w:rFonts w:ascii="Calibri" w:eastAsia="Calibri" w:hAnsi="Calibri" w:cs="Calibri"/>
          <w:sz w:val="24"/>
          <w:szCs w:val="24"/>
          <w:lang w:val="en-GB"/>
        </w:rPr>
        <w:t>ital.v</w:t>
      </w:r>
      <w:proofErr w:type="gramEnd"/>
      <w:r w:rsidRPr="000011C8">
        <w:rPr>
          <w:rFonts w:ascii="Calibri" w:eastAsia="Calibri" w:hAnsi="Calibri" w:cs="Calibri"/>
          <w:sz w:val="24"/>
          <w:szCs w:val="24"/>
          <w:lang w:val="en-GB"/>
        </w:rPr>
        <w:t xml:space="preserve">37i2.9825.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http://ejournals.bc.edu/ojs/index.php/ital/article/view/9825. </w:t>
      </w:r>
      <w:r w:rsidRPr="000011C8">
        <w:rPr>
          <w:rFonts w:ascii="Calibri" w:eastAsia="Calibri" w:hAnsi="Calibri" w:cs="Calibri"/>
          <w:sz w:val="24"/>
          <w:szCs w:val="24"/>
          <w:lang w:val="en-GB"/>
        </w:rPr>
        <w:t xml:space="preserve">[Consulta: 28 </w:t>
      </w:r>
      <w:proofErr w:type="spellStart"/>
      <w:r w:rsidRPr="000011C8">
        <w:rPr>
          <w:rFonts w:ascii="Calibri" w:eastAsia="Calibri" w:hAnsi="Calibri" w:cs="Calibri"/>
          <w:sz w:val="24"/>
          <w:szCs w:val="24"/>
          <w:lang w:val="en-GB"/>
        </w:rPr>
        <w:t>agosto</w:t>
      </w:r>
      <w:proofErr w:type="spellEnd"/>
      <w:r w:rsidRPr="000011C8">
        <w:rPr>
          <w:rFonts w:ascii="Calibri" w:eastAsia="Calibri" w:hAnsi="Calibri" w:cs="Calibri"/>
          <w:sz w:val="24"/>
          <w:szCs w:val="24"/>
          <w:lang w:val="en-GB"/>
        </w:rPr>
        <w:t xml:space="preserve"> 2018]</w:t>
      </w:r>
    </w:p>
    <w:p w14:paraId="4D9D6F19" w14:textId="77777777" w:rsidR="00A1099A" w:rsidRPr="000011C8" w:rsidRDefault="00A1099A" w:rsidP="000011C8">
      <w:pPr>
        <w:spacing w:line="360" w:lineRule="auto"/>
        <w:jc w:val="both"/>
        <w:rPr>
          <w:rFonts w:ascii="Calibri" w:eastAsia="Calibri" w:hAnsi="Calibri" w:cs="Calibri"/>
          <w:sz w:val="24"/>
          <w:szCs w:val="24"/>
          <w:lang w:val="en-GB"/>
        </w:rPr>
      </w:pPr>
    </w:p>
    <w:p w14:paraId="456AE274" w14:textId="49260DAB"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DE BOER, J. The business case of </w:t>
      </w:r>
      <w:proofErr w:type="spellStart"/>
      <w:r w:rsidRPr="000011C8">
        <w:rPr>
          <w:rFonts w:ascii="Calibri" w:eastAsia="Calibri" w:hAnsi="Calibri" w:cs="Calibri"/>
          <w:sz w:val="24"/>
          <w:szCs w:val="24"/>
          <w:lang w:val="en-GB"/>
        </w:rPr>
        <w:t>FryskLab</w:t>
      </w:r>
      <w:proofErr w:type="spellEnd"/>
      <w:r w:rsidRPr="000011C8">
        <w:rPr>
          <w:rFonts w:ascii="Calibri" w:eastAsia="Calibri" w:hAnsi="Calibri" w:cs="Calibri"/>
          <w:sz w:val="24"/>
          <w:szCs w:val="24"/>
          <w:lang w:val="en-GB"/>
        </w:rPr>
        <w:t xml:space="preserve">, Europe’s first mobile library FabLab. </w:t>
      </w:r>
      <w:r w:rsidRPr="000011C8">
        <w:rPr>
          <w:rFonts w:ascii="Calibri" w:eastAsia="Calibri" w:hAnsi="Calibri" w:cs="Calibri"/>
          <w:sz w:val="24"/>
          <w:szCs w:val="24"/>
        </w:rPr>
        <w:t xml:space="preserve">(2015). Library Hi </w:t>
      </w:r>
      <w:proofErr w:type="spellStart"/>
      <w:r w:rsidRPr="000011C8">
        <w:rPr>
          <w:rFonts w:ascii="Calibri" w:eastAsia="Calibri" w:hAnsi="Calibri" w:cs="Calibri"/>
          <w:sz w:val="24"/>
          <w:szCs w:val="24"/>
        </w:rPr>
        <w:t>Tech</w:t>
      </w:r>
      <w:proofErr w:type="spellEnd"/>
      <w:r w:rsidRPr="000011C8">
        <w:rPr>
          <w:rFonts w:ascii="Calibri" w:eastAsia="Calibri" w:hAnsi="Calibri" w:cs="Calibri"/>
          <w:sz w:val="24"/>
          <w:szCs w:val="24"/>
        </w:rPr>
        <w:t xml:space="preserve"> [en línea], vol. 33, no. 4, pp. 505-518. ISSN 0737-8831. DOI 10.1108/LHT-06-2015-0059. </w:t>
      </w:r>
      <w:r w:rsidR="00A1099A">
        <w:rPr>
          <w:rFonts w:ascii="Calibri" w:eastAsia="Calibri" w:hAnsi="Calibri" w:cs="Calibri"/>
          <w:sz w:val="24"/>
          <w:szCs w:val="24"/>
        </w:rPr>
        <w:t>Disponible en</w:t>
      </w:r>
      <w:r w:rsidRPr="000011C8">
        <w:rPr>
          <w:rFonts w:ascii="Calibri" w:eastAsia="Calibri" w:hAnsi="Calibri" w:cs="Calibri"/>
          <w:sz w:val="24"/>
          <w:szCs w:val="24"/>
        </w:rPr>
        <w:t>: http://www.emeraldinsight.com/doi/10.1108/LHT-06-2015-0059. [Consulta: 26 agosto 2018].</w:t>
      </w:r>
    </w:p>
    <w:p w14:paraId="65113A7D" w14:textId="77777777" w:rsidR="00A1099A" w:rsidRPr="000011C8" w:rsidRDefault="00A1099A" w:rsidP="000011C8">
      <w:pPr>
        <w:spacing w:line="360" w:lineRule="auto"/>
        <w:jc w:val="both"/>
        <w:rPr>
          <w:rFonts w:ascii="Calibri" w:eastAsia="Calibri" w:hAnsi="Calibri" w:cs="Calibri"/>
          <w:sz w:val="24"/>
          <w:szCs w:val="24"/>
        </w:rPr>
      </w:pPr>
    </w:p>
    <w:p w14:paraId="307E4DBD" w14:textId="694CE582"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t>FABLAB en la BPE de Cuenca. (2017). [en línea]</w:t>
      </w:r>
      <w:r w:rsidR="00A1099A">
        <w:rPr>
          <w:rFonts w:ascii="Calibri" w:eastAsia="Calibri" w:hAnsi="Calibri" w:cs="Calibri"/>
          <w:sz w:val="24"/>
          <w:szCs w:val="24"/>
        </w:rPr>
        <w:t>.</w:t>
      </w:r>
      <w:r w:rsidRPr="000011C8">
        <w:rPr>
          <w:rFonts w:ascii="Calibri" w:eastAsia="Calibri" w:hAnsi="Calibri" w:cs="Calibri"/>
          <w:sz w:val="24"/>
          <w:szCs w:val="24"/>
        </w:rPr>
        <w:t xml:space="preserve">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http://reddebibliotecas.jccm.es/portal/index.php/actualidad/actividades-culturales/item/4899-fablab-en-la-bpe-de-cuenca. </w:t>
      </w:r>
      <w:r w:rsidRPr="000011C8">
        <w:rPr>
          <w:rFonts w:ascii="Calibri" w:eastAsia="Calibri" w:hAnsi="Calibri" w:cs="Calibri"/>
          <w:sz w:val="24"/>
          <w:szCs w:val="24"/>
          <w:lang w:val="en-GB"/>
        </w:rPr>
        <w:t xml:space="preserve">[Consulta: 26 </w:t>
      </w:r>
      <w:proofErr w:type="spellStart"/>
      <w:r w:rsidRPr="000011C8">
        <w:rPr>
          <w:rFonts w:ascii="Calibri" w:eastAsia="Calibri" w:hAnsi="Calibri" w:cs="Calibri"/>
          <w:sz w:val="24"/>
          <w:szCs w:val="24"/>
          <w:lang w:val="en-GB"/>
        </w:rPr>
        <w:t>agosto</w:t>
      </w:r>
      <w:proofErr w:type="spellEnd"/>
      <w:r w:rsidRPr="000011C8">
        <w:rPr>
          <w:rFonts w:ascii="Calibri" w:eastAsia="Calibri" w:hAnsi="Calibri" w:cs="Calibri"/>
          <w:sz w:val="24"/>
          <w:szCs w:val="24"/>
          <w:lang w:val="en-GB"/>
        </w:rPr>
        <w:t xml:space="preserve"> 2018]</w:t>
      </w:r>
    </w:p>
    <w:p w14:paraId="4CF47594" w14:textId="77777777" w:rsidR="00A1099A" w:rsidRPr="000011C8" w:rsidRDefault="00A1099A" w:rsidP="000011C8">
      <w:pPr>
        <w:spacing w:line="360" w:lineRule="auto"/>
        <w:jc w:val="both"/>
        <w:rPr>
          <w:rFonts w:ascii="Calibri" w:eastAsia="Calibri" w:hAnsi="Calibri" w:cs="Calibri"/>
          <w:sz w:val="24"/>
          <w:szCs w:val="24"/>
          <w:lang w:val="en-GB"/>
        </w:rPr>
      </w:pPr>
    </w:p>
    <w:p w14:paraId="78791E14" w14:textId="4048AEA9"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FALLOWS, D. How Libraries Are Becoming Modern Makerspaces - The Atlantic (2016). </w:t>
      </w:r>
      <w:r w:rsidRPr="000011C8">
        <w:rPr>
          <w:rFonts w:ascii="Calibri" w:eastAsia="Calibri" w:hAnsi="Calibri" w:cs="Calibri"/>
          <w:sz w:val="24"/>
          <w:szCs w:val="24"/>
        </w:rPr>
        <w:t xml:space="preserve">[en línea]. Disponible </w:t>
      </w:r>
      <w:proofErr w:type="gramStart"/>
      <w:r w:rsidRPr="000011C8">
        <w:rPr>
          <w:rFonts w:ascii="Calibri" w:eastAsia="Calibri" w:hAnsi="Calibri" w:cs="Calibri"/>
          <w:sz w:val="24"/>
          <w:szCs w:val="24"/>
        </w:rPr>
        <w:t>en:https://www.theatlantic.com/technology/archive/2016/03/everyone-is-a-maker/473286/</w:t>
      </w:r>
      <w:proofErr w:type="gramEnd"/>
      <w:r w:rsidRPr="000011C8">
        <w:rPr>
          <w:rFonts w:ascii="Calibri" w:eastAsia="Calibri" w:hAnsi="Calibri" w:cs="Calibri"/>
          <w:sz w:val="24"/>
          <w:szCs w:val="24"/>
        </w:rPr>
        <w:t>. [Consulta: 26 septiembre 2018].</w:t>
      </w:r>
    </w:p>
    <w:p w14:paraId="3F6169C1" w14:textId="77777777" w:rsidR="00A1099A" w:rsidRPr="000011C8" w:rsidRDefault="00A1099A" w:rsidP="000011C8">
      <w:pPr>
        <w:spacing w:line="360" w:lineRule="auto"/>
        <w:jc w:val="both"/>
        <w:rPr>
          <w:rFonts w:ascii="Calibri" w:eastAsia="Calibri" w:hAnsi="Calibri" w:cs="Calibri"/>
          <w:sz w:val="24"/>
          <w:szCs w:val="24"/>
        </w:rPr>
      </w:pPr>
    </w:p>
    <w:p w14:paraId="5983DDF9" w14:textId="61FE4D69" w:rsidR="000011C8" w:rsidRPr="006D4222" w:rsidRDefault="000011C8" w:rsidP="000011C8">
      <w:pPr>
        <w:spacing w:line="360" w:lineRule="auto"/>
        <w:jc w:val="both"/>
        <w:rPr>
          <w:rFonts w:ascii="Calibri" w:eastAsia="Calibri" w:hAnsi="Calibri" w:cs="Calibri"/>
          <w:sz w:val="24"/>
          <w:szCs w:val="24"/>
          <w:lang w:val="en-GB"/>
        </w:rPr>
      </w:pPr>
      <w:r w:rsidRPr="006D4222">
        <w:rPr>
          <w:rFonts w:ascii="Calibri" w:eastAsia="Calibri" w:hAnsi="Calibri" w:cs="Calibri"/>
          <w:sz w:val="24"/>
          <w:szCs w:val="24"/>
          <w:lang w:val="en-GB"/>
        </w:rPr>
        <w:t xml:space="preserve">FAYETTEVILLE FREE LIBRARY. FFL Fab Lab. FAQ. </w:t>
      </w:r>
      <w:r w:rsidRPr="000011C8">
        <w:rPr>
          <w:rFonts w:ascii="Calibri" w:eastAsia="Calibri" w:hAnsi="Calibri" w:cs="Calibri"/>
          <w:sz w:val="24"/>
          <w:szCs w:val="24"/>
        </w:rPr>
        <w:t xml:space="preserve">(2018). [en línea]. Disponible </w:t>
      </w:r>
      <w:proofErr w:type="spellStart"/>
      <w:proofErr w:type="gramStart"/>
      <w:r w:rsidRPr="000011C8">
        <w:rPr>
          <w:rFonts w:ascii="Calibri" w:eastAsia="Calibri" w:hAnsi="Calibri" w:cs="Calibri"/>
          <w:sz w:val="24"/>
          <w:szCs w:val="24"/>
        </w:rPr>
        <w:t>en:https</w:t>
      </w:r>
      <w:proofErr w:type="spellEnd"/>
      <w:r w:rsidRPr="000011C8">
        <w:rPr>
          <w:rFonts w:ascii="Calibri" w:eastAsia="Calibri" w:hAnsi="Calibri" w:cs="Calibri"/>
          <w:sz w:val="24"/>
          <w:szCs w:val="24"/>
        </w:rPr>
        <w:t>://www.fflib.org/fab-lab</w:t>
      </w:r>
      <w:proofErr w:type="gramEnd"/>
      <w:r w:rsidRPr="000011C8">
        <w:rPr>
          <w:rFonts w:ascii="Calibri" w:eastAsia="Calibri" w:hAnsi="Calibri" w:cs="Calibri"/>
          <w:sz w:val="24"/>
          <w:szCs w:val="24"/>
        </w:rPr>
        <w:t xml:space="preserve">. </w:t>
      </w:r>
      <w:r w:rsidRPr="006D4222">
        <w:rPr>
          <w:rFonts w:ascii="Calibri" w:eastAsia="Calibri" w:hAnsi="Calibri" w:cs="Calibri"/>
          <w:sz w:val="24"/>
          <w:szCs w:val="24"/>
          <w:lang w:val="en-GB"/>
        </w:rPr>
        <w:t xml:space="preserve">[Consulta: 22 </w:t>
      </w:r>
      <w:proofErr w:type="spellStart"/>
      <w:r w:rsidRPr="006D4222">
        <w:rPr>
          <w:rFonts w:ascii="Calibri" w:eastAsia="Calibri" w:hAnsi="Calibri" w:cs="Calibri"/>
          <w:sz w:val="24"/>
          <w:szCs w:val="24"/>
          <w:lang w:val="en-GB"/>
        </w:rPr>
        <w:t>nov</w:t>
      </w:r>
      <w:r w:rsidR="00A1099A" w:rsidRPr="006D4222">
        <w:rPr>
          <w:rFonts w:ascii="Calibri" w:eastAsia="Calibri" w:hAnsi="Calibri" w:cs="Calibri"/>
          <w:sz w:val="24"/>
          <w:szCs w:val="24"/>
          <w:lang w:val="en-GB"/>
        </w:rPr>
        <w:t>i</w:t>
      </w:r>
      <w:r w:rsidRPr="006D4222">
        <w:rPr>
          <w:rFonts w:ascii="Calibri" w:eastAsia="Calibri" w:hAnsi="Calibri" w:cs="Calibri"/>
          <w:sz w:val="24"/>
          <w:szCs w:val="24"/>
          <w:lang w:val="en-GB"/>
        </w:rPr>
        <w:t>embre</w:t>
      </w:r>
      <w:proofErr w:type="spellEnd"/>
      <w:r w:rsidRPr="006D4222">
        <w:rPr>
          <w:rFonts w:ascii="Calibri" w:eastAsia="Calibri" w:hAnsi="Calibri" w:cs="Calibri"/>
          <w:sz w:val="24"/>
          <w:szCs w:val="24"/>
          <w:lang w:val="en-GB"/>
        </w:rPr>
        <w:t xml:space="preserve"> 2018].</w:t>
      </w:r>
    </w:p>
    <w:p w14:paraId="2F40BF79" w14:textId="77777777" w:rsidR="00A1099A" w:rsidRPr="006D4222" w:rsidRDefault="00A1099A" w:rsidP="000011C8">
      <w:pPr>
        <w:spacing w:line="360" w:lineRule="auto"/>
        <w:jc w:val="both"/>
        <w:rPr>
          <w:rFonts w:ascii="Calibri" w:eastAsia="Calibri" w:hAnsi="Calibri" w:cs="Calibri"/>
          <w:sz w:val="24"/>
          <w:szCs w:val="24"/>
          <w:lang w:val="en-GB"/>
        </w:rPr>
      </w:pPr>
    </w:p>
    <w:p w14:paraId="32E78B46" w14:textId="73ECA7C8" w:rsidR="000011C8" w:rsidRPr="006D4222"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FINLEY, T.K. The Impact of 3D Printing Services on Library Stakeholders: A Case Study. </w:t>
      </w:r>
      <w:r w:rsidRPr="000011C8">
        <w:rPr>
          <w:rFonts w:ascii="Calibri" w:eastAsia="Calibri" w:hAnsi="Calibri" w:cs="Calibri"/>
          <w:sz w:val="24"/>
          <w:szCs w:val="24"/>
        </w:rPr>
        <w:t xml:space="preserve">(2016). </w:t>
      </w:r>
      <w:proofErr w:type="spellStart"/>
      <w:r w:rsidRPr="000011C8">
        <w:rPr>
          <w:rFonts w:ascii="Calibri" w:eastAsia="Calibri" w:hAnsi="Calibri" w:cs="Calibri"/>
          <w:sz w:val="24"/>
          <w:szCs w:val="24"/>
        </w:rPr>
        <w:t>Public</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Services</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Quarterly</w:t>
      </w:r>
      <w:proofErr w:type="spellEnd"/>
      <w:r w:rsidRPr="000011C8">
        <w:rPr>
          <w:rFonts w:ascii="Calibri" w:eastAsia="Calibri" w:hAnsi="Calibri" w:cs="Calibri"/>
          <w:sz w:val="24"/>
          <w:szCs w:val="24"/>
        </w:rPr>
        <w:t xml:space="preserve"> [en línea], vol. 12, no. 2, pp. 152-163. ISSN 1522-8959. DOI 10.1080/15228959.2016.1160808.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http://www.tandfonline.com/doi/full/10.1080/15228959.2016.1160808. </w:t>
      </w:r>
      <w:r w:rsidRPr="006D4222">
        <w:rPr>
          <w:rFonts w:ascii="Calibri" w:eastAsia="Calibri" w:hAnsi="Calibri" w:cs="Calibri"/>
          <w:sz w:val="24"/>
          <w:szCs w:val="24"/>
          <w:lang w:val="en-GB"/>
        </w:rPr>
        <w:t xml:space="preserve">[Consulta: 26 </w:t>
      </w:r>
      <w:proofErr w:type="spellStart"/>
      <w:r w:rsidRPr="006D4222">
        <w:rPr>
          <w:rFonts w:ascii="Calibri" w:eastAsia="Calibri" w:hAnsi="Calibri" w:cs="Calibri"/>
          <w:sz w:val="24"/>
          <w:szCs w:val="24"/>
          <w:lang w:val="en-GB"/>
        </w:rPr>
        <w:t>agosto</w:t>
      </w:r>
      <w:proofErr w:type="spellEnd"/>
      <w:r w:rsidRPr="006D4222">
        <w:rPr>
          <w:rFonts w:ascii="Calibri" w:eastAsia="Calibri" w:hAnsi="Calibri" w:cs="Calibri"/>
          <w:sz w:val="24"/>
          <w:szCs w:val="24"/>
          <w:lang w:val="en-GB"/>
        </w:rPr>
        <w:t xml:space="preserve"> 2018].</w:t>
      </w:r>
    </w:p>
    <w:p w14:paraId="58EDA069" w14:textId="77777777" w:rsidR="00A1099A" w:rsidRPr="006D4222" w:rsidRDefault="00A1099A" w:rsidP="000011C8">
      <w:pPr>
        <w:spacing w:line="360" w:lineRule="auto"/>
        <w:jc w:val="both"/>
        <w:rPr>
          <w:rFonts w:ascii="Calibri" w:eastAsia="Calibri" w:hAnsi="Calibri" w:cs="Calibri"/>
          <w:sz w:val="24"/>
          <w:szCs w:val="24"/>
          <w:lang w:val="en-GB"/>
        </w:rPr>
      </w:pPr>
    </w:p>
    <w:p w14:paraId="77D6D2E5" w14:textId="2F2FC69E"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lastRenderedPageBreak/>
        <w:t xml:space="preserve">FLOOD, D. What SLQ: The Edge has learned on the way to a Fab Lab library. </w:t>
      </w:r>
      <w:r w:rsidRPr="000011C8">
        <w:rPr>
          <w:rFonts w:ascii="Calibri" w:eastAsia="Calibri" w:hAnsi="Calibri" w:cs="Calibri"/>
          <w:sz w:val="24"/>
          <w:szCs w:val="24"/>
        </w:rPr>
        <w:t xml:space="preserve">(2017). Incite [en línea], vol. 38, no. 1.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https://search.informit.com.au/documentSummary;dn=567856876290500;res=IELHSS. </w:t>
      </w:r>
      <w:r w:rsidRPr="000011C8">
        <w:rPr>
          <w:rFonts w:ascii="Calibri" w:eastAsia="Calibri" w:hAnsi="Calibri" w:cs="Calibri"/>
          <w:sz w:val="24"/>
          <w:szCs w:val="24"/>
          <w:lang w:val="en-GB"/>
        </w:rPr>
        <w:t xml:space="preserve">[Consulta: 5 </w:t>
      </w:r>
      <w:proofErr w:type="spellStart"/>
      <w:r w:rsidRPr="000011C8">
        <w:rPr>
          <w:rFonts w:ascii="Calibri" w:eastAsia="Calibri" w:hAnsi="Calibri" w:cs="Calibri"/>
          <w:sz w:val="24"/>
          <w:szCs w:val="24"/>
          <w:lang w:val="en-GB"/>
        </w:rPr>
        <w:t>enero</w:t>
      </w:r>
      <w:proofErr w:type="spellEnd"/>
      <w:r w:rsidRPr="000011C8">
        <w:rPr>
          <w:rFonts w:ascii="Calibri" w:eastAsia="Calibri" w:hAnsi="Calibri" w:cs="Calibri"/>
          <w:sz w:val="24"/>
          <w:szCs w:val="24"/>
          <w:lang w:val="en-GB"/>
        </w:rPr>
        <w:t xml:space="preserve"> 2019].</w:t>
      </w:r>
    </w:p>
    <w:p w14:paraId="56E37982" w14:textId="77777777" w:rsidR="00A1099A" w:rsidRPr="000011C8" w:rsidRDefault="00A1099A" w:rsidP="000011C8">
      <w:pPr>
        <w:spacing w:line="360" w:lineRule="auto"/>
        <w:jc w:val="both"/>
        <w:rPr>
          <w:rFonts w:ascii="Calibri" w:eastAsia="Calibri" w:hAnsi="Calibri" w:cs="Calibri"/>
          <w:sz w:val="24"/>
          <w:szCs w:val="24"/>
          <w:lang w:val="en-GB"/>
        </w:rPr>
      </w:pPr>
    </w:p>
    <w:p w14:paraId="07658C90" w14:textId="6FB94F75"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GASPARINI, A.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CULÉN, A.L. University Library as a Living Lab: Innovating with Students. </w:t>
      </w:r>
      <w:r w:rsidRPr="000011C8">
        <w:rPr>
          <w:rFonts w:ascii="Calibri" w:eastAsia="Calibri" w:hAnsi="Calibri" w:cs="Calibri"/>
          <w:sz w:val="24"/>
          <w:szCs w:val="24"/>
        </w:rPr>
        <w:t xml:space="preserve">(2013). [en línea]. Disponible </w:t>
      </w:r>
      <w:proofErr w:type="spellStart"/>
      <w:proofErr w:type="gramStart"/>
      <w:r w:rsidRPr="000011C8">
        <w:rPr>
          <w:rFonts w:ascii="Calibri" w:eastAsia="Calibri" w:hAnsi="Calibri" w:cs="Calibri"/>
          <w:sz w:val="24"/>
          <w:szCs w:val="24"/>
        </w:rPr>
        <w:t>en:https</w:t>
      </w:r>
      <w:proofErr w:type="spellEnd"/>
      <w:r w:rsidRPr="000011C8">
        <w:rPr>
          <w:rFonts w:ascii="Calibri" w:eastAsia="Calibri" w:hAnsi="Calibri" w:cs="Calibri"/>
          <w:sz w:val="24"/>
          <w:szCs w:val="24"/>
        </w:rPr>
        <w:t>://www.duo.uio.no/handle/10852/39360</w:t>
      </w:r>
      <w:proofErr w:type="gramEnd"/>
      <w:r w:rsidRPr="000011C8">
        <w:rPr>
          <w:rFonts w:ascii="Calibri" w:eastAsia="Calibri" w:hAnsi="Calibri" w:cs="Calibri"/>
          <w:sz w:val="24"/>
          <w:szCs w:val="24"/>
        </w:rPr>
        <w:t xml:space="preserve">. </w:t>
      </w:r>
      <w:r w:rsidRPr="000011C8">
        <w:rPr>
          <w:rFonts w:ascii="Calibri" w:eastAsia="Calibri" w:hAnsi="Calibri" w:cs="Calibri"/>
          <w:sz w:val="24"/>
          <w:szCs w:val="24"/>
          <w:lang w:val="en-GB"/>
        </w:rPr>
        <w:t xml:space="preserve">[Consulta: 28 </w:t>
      </w:r>
      <w:proofErr w:type="spellStart"/>
      <w:r w:rsidRPr="000011C8">
        <w:rPr>
          <w:rFonts w:ascii="Calibri" w:eastAsia="Calibri" w:hAnsi="Calibri" w:cs="Calibri"/>
          <w:sz w:val="24"/>
          <w:szCs w:val="24"/>
          <w:lang w:val="en-GB"/>
        </w:rPr>
        <w:t>agosto</w:t>
      </w:r>
      <w:proofErr w:type="spellEnd"/>
      <w:r w:rsidRPr="000011C8">
        <w:rPr>
          <w:rFonts w:ascii="Calibri" w:eastAsia="Calibri" w:hAnsi="Calibri" w:cs="Calibri"/>
          <w:sz w:val="24"/>
          <w:szCs w:val="24"/>
          <w:lang w:val="en-GB"/>
        </w:rPr>
        <w:t xml:space="preserve"> 2018].</w:t>
      </w:r>
    </w:p>
    <w:p w14:paraId="332A368A" w14:textId="77777777" w:rsidR="00A1099A" w:rsidRPr="000011C8" w:rsidRDefault="00A1099A" w:rsidP="000011C8">
      <w:pPr>
        <w:spacing w:line="360" w:lineRule="auto"/>
        <w:jc w:val="both"/>
        <w:rPr>
          <w:rFonts w:ascii="Calibri" w:eastAsia="Calibri" w:hAnsi="Calibri" w:cs="Calibri"/>
          <w:sz w:val="24"/>
          <w:szCs w:val="24"/>
          <w:lang w:val="en-GB"/>
        </w:rPr>
      </w:pPr>
    </w:p>
    <w:p w14:paraId="5DCE1D0B" w14:textId="757B097F"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GEORGE-WILLIAMS, S. If You Build It Will They </w:t>
      </w:r>
      <w:proofErr w:type="gramStart"/>
      <w:r w:rsidRPr="000011C8">
        <w:rPr>
          <w:rFonts w:ascii="Calibri" w:eastAsia="Calibri" w:hAnsi="Calibri" w:cs="Calibri"/>
          <w:sz w:val="24"/>
          <w:szCs w:val="24"/>
          <w:lang w:val="en-GB"/>
        </w:rPr>
        <w:t>Come?:</w:t>
      </w:r>
      <w:proofErr w:type="gramEnd"/>
      <w:r w:rsidRPr="000011C8">
        <w:rPr>
          <w:rFonts w:ascii="Calibri" w:eastAsia="Calibri" w:hAnsi="Calibri" w:cs="Calibri"/>
          <w:sz w:val="24"/>
          <w:szCs w:val="24"/>
          <w:lang w:val="en-GB"/>
        </w:rPr>
        <w:t xml:space="preserve"> Building a FabLab in the University of Texas @ Arlington Libraries and Building Faculty Partnerships for Its Use. (2015). 2015 ASEE Annual Conference and Exposition. Seattle: </w:t>
      </w:r>
      <w:proofErr w:type="spellStart"/>
      <w:r w:rsidRPr="000011C8">
        <w:rPr>
          <w:rFonts w:ascii="Calibri" w:eastAsia="Calibri" w:hAnsi="Calibri" w:cs="Calibri"/>
          <w:sz w:val="24"/>
          <w:szCs w:val="24"/>
          <w:lang w:val="en-GB"/>
        </w:rPr>
        <w:t>s.n</w:t>
      </w:r>
      <w:proofErr w:type="spellEnd"/>
      <w:r w:rsidRPr="000011C8">
        <w:rPr>
          <w:rFonts w:ascii="Calibri" w:eastAsia="Calibri" w:hAnsi="Calibri" w:cs="Calibri"/>
          <w:sz w:val="24"/>
          <w:szCs w:val="24"/>
          <w:lang w:val="en-GB"/>
        </w:rPr>
        <w:t xml:space="preserve">., pp. 1-11. </w:t>
      </w:r>
    </w:p>
    <w:p w14:paraId="0C284447" w14:textId="77777777" w:rsidR="00A1099A" w:rsidRPr="000011C8" w:rsidRDefault="00A1099A" w:rsidP="000011C8">
      <w:pPr>
        <w:spacing w:line="360" w:lineRule="auto"/>
        <w:jc w:val="both"/>
        <w:rPr>
          <w:rFonts w:ascii="Calibri" w:eastAsia="Calibri" w:hAnsi="Calibri" w:cs="Calibri"/>
          <w:sz w:val="24"/>
          <w:szCs w:val="24"/>
          <w:lang w:val="en-GB"/>
        </w:rPr>
      </w:pPr>
    </w:p>
    <w:p w14:paraId="473D19B2" w14:textId="7FD00412"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GROENENDYK, M. 3D printing and scanning at the Dalhousie University Libraries: a pilot project. </w:t>
      </w:r>
      <w:r w:rsidRPr="000011C8">
        <w:rPr>
          <w:rFonts w:ascii="Calibri" w:eastAsia="Calibri" w:hAnsi="Calibri" w:cs="Calibri"/>
          <w:sz w:val="24"/>
          <w:szCs w:val="24"/>
        </w:rPr>
        <w:t xml:space="preserve">(2013). Library Hi </w:t>
      </w:r>
      <w:proofErr w:type="spellStart"/>
      <w:r w:rsidRPr="000011C8">
        <w:rPr>
          <w:rFonts w:ascii="Calibri" w:eastAsia="Calibri" w:hAnsi="Calibri" w:cs="Calibri"/>
          <w:sz w:val="24"/>
          <w:szCs w:val="24"/>
        </w:rPr>
        <w:t>Tech</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Volume</w:t>
      </w:r>
      <w:proofErr w:type="spellEnd"/>
      <w:r w:rsidRPr="000011C8">
        <w:rPr>
          <w:rFonts w:ascii="Calibri" w:eastAsia="Calibri" w:hAnsi="Calibri" w:cs="Calibri"/>
          <w:sz w:val="24"/>
          <w:szCs w:val="24"/>
        </w:rPr>
        <w:t xml:space="preserve"> [en línea], vol. 31, no. 1. DOI 10.1108/07378831311303912. </w:t>
      </w:r>
      <w:r w:rsidR="00A1099A">
        <w:rPr>
          <w:rFonts w:ascii="Calibri" w:eastAsia="Calibri" w:hAnsi="Calibri" w:cs="Calibri"/>
          <w:sz w:val="24"/>
          <w:szCs w:val="24"/>
        </w:rPr>
        <w:t>Disponible en</w:t>
      </w:r>
      <w:r w:rsidRPr="000011C8">
        <w:rPr>
          <w:rFonts w:ascii="Calibri" w:eastAsia="Calibri" w:hAnsi="Calibri" w:cs="Calibri"/>
          <w:sz w:val="24"/>
          <w:szCs w:val="24"/>
        </w:rPr>
        <w:t>: https://doi.org/10.1108/07378831311303912. [Consulta: 18 septiembre 2018].</w:t>
      </w:r>
    </w:p>
    <w:p w14:paraId="6A393427" w14:textId="77777777" w:rsidR="00A1099A" w:rsidRPr="000011C8" w:rsidRDefault="00A1099A" w:rsidP="000011C8">
      <w:pPr>
        <w:spacing w:line="360" w:lineRule="auto"/>
        <w:jc w:val="both"/>
        <w:rPr>
          <w:rFonts w:ascii="Calibri" w:eastAsia="Calibri" w:hAnsi="Calibri" w:cs="Calibri"/>
          <w:sz w:val="24"/>
          <w:szCs w:val="24"/>
        </w:rPr>
      </w:pPr>
    </w:p>
    <w:p w14:paraId="0E0F8E52" w14:textId="2F92A1B2"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t xml:space="preserve">La </w:t>
      </w:r>
      <w:proofErr w:type="spellStart"/>
      <w:r w:rsidRPr="000011C8">
        <w:rPr>
          <w:rFonts w:ascii="Calibri" w:eastAsia="Calibri" w:hAnsi="Calibri" w:cs="Calibri"/>
          <w:sz w:val="24"/>
          <w:szCs w:val="24"/>
        </w:rPr>
        <w:t>Diputació</w:t>
      </w:r>
      <w:proofErr w:type="spellEnd"/>
      <w:r w:rsidRPr="000011C8">
        <w:rPr>
          <w:rFonts w:ascii="Calibri" w:eastAsia="Calibri" w:hAnsi="Calibri" w:cs="Calibri"/>
          <w:sz w:val="24"/>
          <w:szCs w:val="24"/>
        </w:rPr>
        <w:t xml:space="preserve"> de Barcelona presenta el </w:t>
      </w:r>
      <w:proofErr w:type="spellStart"/>
      <w:r w:rsidRPr="000011C8">
        <w:rPr>
          <w:rFonts w:ascii="Calibri" w:eastAsia="Calibri" w:hAnsi="Calibri" w:cs="Calibri"/>
          <w:sz w:val="24"/>
          <w:szCs w:val="24"/>
        </w:rPr>
        <w:t>model</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BiblioLab</w:t>
      </w:r>
      <w:proofErr w:type="spellEnd"/>
      <w:r w:rsidRPr="000011C8">
        <w:rPr>
          <w:rFonts w:ascii="Calibri" w:eastAsia="Calibri" w:hAnsi="Calibri" w:cs="Calibri"/>
          <w:sz w:val="24"/>
          <w:szCs w:val="24"/>
        </w:rPr>
        <w:t xml:space="preserve"> a la </w:t>
      </w:r>
      <w:proofErr w:type="spellStart"/>
      <w:r w:rsidRPr="000011C8">
        <w:rPr>
          <w:rFonts w:ascii="Calibri" w:eastAsia="Calibri" w:hAnsi="Calibri" w:cs="Calibri"/>
          <w:sz w:val="24"/>
          <w:szCs w:val="24"/>
        </w:rPr>
        <w:t>Xarxa</w:t>
      </w:r>
      <w:proofErr w:type="spellEnd"/>
      <w:r w:rsidRPr="000011C8">
        <w:rPr>
          <w:rFonts w:ascii="Calibri" w:eastAsia="Calibri" w:hAnsi="Calibri" w:cs="Calibri"/>
          <w:sz w:val="24"/>
          <w:szCs w:val="24"/>
        </w:rPr>
        <w:t xml:space="preserve"> de </w:t>
      </w:r>
      <w:proofErr w:type="spellStart"/>
      <w:r w:rsidRPr="000011C8">
        <w:rPr>
          <w:rFonts w:ascii="Calibri" w:eastAsia="Calibri" w:hAnsi="Calibri" w:cs="Calibri"/>
          <w:sz w:val="24"/>
          <w:szCs w:val="24"/>
        </w:rPr>
        <w:t>Biblioteques</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Municipals</w:t>
      </w:r>
      <w:proofErr w:type="spellEnd"/>
      <w:r w:rsidRPr="000011C8">
        <w:rPr>
          <w:rFonts w:ascii="Calibri" w:eastAsia="Calibri" w:hAnsi="Calibri" w:cs="Calibri"/>
          <w:sz w:val="24"/>
          <w:szCs w:val="24"/>
        </w:rPr>
        <w:t xml:space="preserve">. (2017). </w:t>
      </w:r>
      <w:proofErr w:type="spellStart"/>
      <w:r w:rsidRPr="000011C8">
        <w:rPr>
          <w:rFonts w:ascii="Calibri" w:eastAsia="Calibri" w:hAnsi="Calibri" w:cs="Calibri"/>
          <w:sz w:val="24"/>
          <w:szCs w:val="24"/>
        </w:rPr>
        <w:t>Butlletí</w:t>
      </w:r>
      <w:proofErr w:type="spellEnd"/>
      <w:r w:rsidRPr="000011C8">
        <w:rPr>
          <w:rFonts w:ascii="Calibri" w:eastAsia="Calibri" w:hAnsi="Calibri" w:cs="Calibri"/>
          <w:sz w:val="24"/>
          <w:szCs w:val="24"/>
        </w:rPr>
        <w:t xml:space="preserve"> </w:t>
      </w:r>
      <w:proofErr w:type="gramStart"/>
      <w:r w:rsidRPr="000011C8">
        <w:rPr>
          <w:rFonts w:ascii="Calibri" w:eastAsia="Calibri" w:hAnsi="Calibri" w:cs="Calibri"/>
          <w:sz w:val="24"/>
          <w:szCs w:val="24"/>
        </w:rPr>
        <w:t xml:space="preserve">del </w:t>
      </w:r>
      <w:proofErr w:type="spellStart"/>
      <w:r w:rsidRPr="000011C8">
        <w:rPr>
          <w:rFonts w:ascii="Calibri" w:eastAsia="Calibri" w:hAnsi="Calibri" w:cs="Calibri"/>
          <w:sz w:val="24"/>
          <w:szCs w:val="24"/>
        </w:rPr>
        <w:t>col</w:t>
      </w:r>
      <w:proofErr w:type="gramEnd"/>
      <w:r w:rsidRPr="000011C8">
        <w:rPr>
          <w:rFonts w:ascii="Calibri" w:eastAsia="Calibri" w:hAnsi="Calibri" w:cs="Calibri"/>
          <w:sz w:val="24"/>
          <w:szCs w:val="24"/>
        </w:rPr>
        <w:t>·legi</w:t>
      </w:r>
      <w:proofErr w:type="spellEnd"/>
      <w:r w:rsidRPr="000011C8">
        <w:rPr>
          <w:rFonts w:ascii="Calibri" w:eastAsia="Calibri" w:hAnsi="Calibri" w:cs="Calibri"/>
          <w:sz w:val="24"/>
          <w:szCs w:val="24"/>
        </w:rPr>
        <w:t xml:space="preserve"> Oficial de </w:t>
      </w:r>
      <w:proofErr w:type="spellStart"/>
      <w:r w:rsidRPr="000011C8">
        <w:rPr>
          <w:rFonts w:ascii="Calibri" w:eastAsia="Calibri" w:hAnsi="Calibri" w:cs="Calibri"/>
          <w:sz w:val="24"/>
          <w:szCs w:val="24"/>
        </w:rPr>
        <w:t>Bibliotecaris-Documentalistes</w:t>
      </w:r>
      <w:proofErr w:type="spellEnd"/>
      <w:r w:rsidRPr="000011C8">
        <w:rPr>
          <w:rFonts w:ascii="Calibri" w:eastAsia="Calibri" w:hAnsi="Calibri" w:cs="Calibri"/>
          <w:sz w:val="24"/>
          <w:szCs w:val="24"/>
        </w:rPr>
        <w:t xml:space="preserve"> de Catalunya [en línea]. Disponible </w:t>
      </w:r>
      <w:proofErr w:type="gramStart"/>
      <w:r w:rsidRPr="000011C8">
        <w:rPr>
          <w:rFonts w:ascii="Calibri" w:eastAsia="Calibri" w:hAnsi="Calibri" w:cs="Calibri"/>
          <w:sz w:val="24"/>
          <w:szCs w:val="24"/>
        </w:rPr>
        <w:t>en:http://www.cobdc.net/document/noticies/diputacio-barcelona-presenta-model-bibliolab-xarxa-biblioteques-municipals/</w:t>
      </w:r>
      <w:proofErr w:type="gramEnd"/>
      <w:r w:rsidRPr="000011C8">
        <w:rPr>
          <w:rFonts w:ascii="Calibri" w:eastAsia="Calibri" w:hAnsi="Calibri" w:cs="Calibri"/>
          <w:sz w:val="24"/>
          <w:szCs w:val="24"/>
        </w:rPr>
        <w:t xml:space="preserve">. </w:t>
      </w:r>
      <w:r w:rsidRPr="000011C8">
        <w:rPr>
          <w:rFonts w:ascii="Calibri" w:eastAsia="Calibri" w:hAnsi="Calibri" w:cs="Calibri"/>
          <w:sz w:val="24"/>
          <w:szCs w:val="24"/>
          <w:lang w:val="en-GB"/>
        </w:rPr>
        <w:t xml:space="preserve">[Consulta: 16 </w:t>
      </w:r>
      <w:proofErr w:type="spellStart"/>
      <w:r w:rsidRPr="000011C8">
        <w:rPr>
          <w:rFonts w:ascii="Calibri" w:eastAsia="Calibri" w:hAnsi="Calibri" w:cs="Calibri"/>
          <w:sz w:val="24"/>
          <w:szCs w:val="24"/>
          <w:lang w:val="en-GB"/>
        </w:rPr>
        <w:t>septiembre</w:t>
      </w:r>
      <w:proofErr w:type="spellEnd"/>
      <w:r w:rsidRPr="000011C8">
        <w:rPr>
          <w:rFonts w:ascii="Calibri" w:eastAsia="Calibri" w:hAnsi="Calibri" w:cs="Calibri"/>
          <w:sz w:val="24"/>
          <w:szCs w:val="24"/>
          <w:lang w:val="en-GB"/>
        </w:rPr>
        <w:t xml:space="preserve"> 2018].</w:t>
      </w:r>
    </w:p>
    <w:p w14:paraId="2752083A" w14:textId="77777777" w:rsidR="00A1099A" w:rsidRPr="000011C8" w:rsidRDefault="00A1099A" w:rsidP="000011C8">
      <w:pPr>
        <w:spacing w:line="360" w:lineRule="auto"/>
        <w:jc w:val="both"/>
        <w:rPr>
          <w:rFonts w:ascii="Calibri" w:eastAsia="Calibri" w:hAnsi="Calibri" w:cs="Calibri"/>
          <w:sz w:val="24"/>
          <w:szCs w:val="24"/>
          <w:lang w:val="en-GB"/>
        </w:rPr>
      </w:pPr>
    </w:p>
    <w:p w14:paraId="05D38C4D" w14:textId="07629946" w:rsidR="000011C8" w:rsidRP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LETNIKOVA, G. </w:t>
      </w:r>
      <w:r w:rsidR="00A1099A">
        <w:rPr>
          <w:rFonts w:ascii="Calibri" w:eastAsia="Calibri" w:hAnsi="Calibri" w:cs="Calibri"/>
          <w:sz w:val="24"/>
          <w:szCs w:val="24"/>
          <w:lang w:val="en-GB"/>
        </w:rPr>
        <w:t>y</w:t>
      </w:r>
      <w:r w:rsidRPr="000011C8">
        <w:rPr>
          <w:rFonts w:ascii="Calibri" w:eastAsia="Calibri" w:hAnsi="Calibri" w:cs="Calibri"/>
          <w:sz w:val="24"/>
          <w:szCs w:val="24"/>
          <w:lang w:val="en-GB"/>
        </w:rPr>
        <w:t xml:space="preserve"> XU, N. Academic library innovation through 3D printing services. </w:t>
      </w:r>
      <w:r w:rsidRPr="000011C8">
        <w:rPr>
          <w:rFonts w:ascii="Calibri" w:eastAsia="Calibri" w:hAnsi="Calibri" w:cs="Calibri"/>
          <w:sz w:val="24"/>
          <w:szCs w:val="24"/>
        </w:rPr>
        <w:t xml:space="preserve">(2017). Library Management [en línea], vol. 38, no. 5, pp. 208-218. DOI 10.1108/LM-12-2016-0094. </w:t>
      </w:r>
      <w:r w:rsidR="00A1099A">
        <w:rPr>
          <w:rFonts w:ascii="Calibri" w:eastAsia="Calibri" w:hAnsi="Calibri" w:cs="Calibri"/>
          <w:sz w:val="24"/>
          <w:szCs w:val="24"/>
        </w:rPr>
        <w:t>Disponible en</w:t>
      </w:r>
      <w:r w:rsidRPr="000011C8">
        <w:rPr>
          <w:rFonts w:ascii="Calibri" w:eastAsia="Calibri" w:hAnsi="Calibri" w:cs="Calibri"/>
          <w:sz w:val="24"/>
          <w:szCs w:val="24"/>
        </w:rPr>
        <w:t>: https://doi.org/10.1108/LM-12-2016-0094. [Consulta: 29 octubre 2018].</w:t>
      </w:r>
    </w:p>
    <w:p w14:paraId="1FBA1568" w14:textId="6C9ED1E4" w:rsidR="000011C8" w:rsidRPr="006D4222"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LI, M., FAN, W.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LUO, X. Exploring the development of library makerspaces in China. (2018). Information Discovery and Delivery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vol. 46, no. 2, pp. 127-135. ISSN 2398-6247. </w:t>
      </w:r>
      <w:r w:rsidRPr="000011C8">
        <w:rPr>
          <w:rFonts w:ascii="Calibri" w:eastAsia="Calibri" w:hAnsi="Calibri" w:cs="Calibri"/>
          <w:sz w:val="24"/>
          <w:szCs w:val="24"/>
        </w:rPr>
        <w:t xml:space="preserve">DOI 10.1108/IDD-08-2017-0061.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https://www.emeraldinsight.com/doi/10.1108/IDD-08-2017-0061. </w:t>
      </w:r>
      <w:r w:rsidRPr="006D4222">
        <w:rPr>
          <w:rFonts w:ascii="Calibri" w:eastAsia="Calibri" w:hAnsi="Calibri" w:cs="Calibri"/>
          <w:sz w:val="24"/>
          <w:szCs w:val="24"/>
          <w:lang w:val="en-GB"/>
        </w:rPr>
        <w:t xml:space="preserve">[Consulta: 28 </w:t>
      </w:r>
      <w:proofErr w:type="spellStart"/>
      <w:r w:rsidRPr="006D4222">
        <w:rPr>
          <w:rFonts w:ascii="Calibri" w:eastAsia="Calibri" w:hAnsi="Calibri" w:cs="Calibri"/>
          <w:sz w:val="24"/>
          <w:szCs w:val="24"/>
          <w:lang w:val="en-GB"/>
        </w:rPr>
        <w:t>agosto</w:t>
      </w:r>
      <w:proofErr w:type="spellEnd"/>
      <w:r w:rsidRPr="006D4222">
        <w:rPr>
          <w:rFonts w:ascii="Calibri" w:eastAsia="Calibri" w:hAnsi="Calibri" w:cs="Calibri"/>
          <w:sz w:val="24"/>
          <w:szCs w:val="24"/>
          <w:lang w:val="en-GB"/>
        </w:rPr>
        <w:t xml:space="preserve"> 2018].</w:t>
      </w:r>
    </w:p>
    <w:p w14:paraId="23E71243" w14:textId="77777777" w:rsidR="00A1099A" w:rsidRPr="006D4222" w:rsidRDefault="00A1099A" w:rsidP="000011C8">
      <w:pPr>
        <w:spacing w:line="360" w:lineRule="auto"/>
        <w:jc w:val="both"/>
        <w:rPr>
          <w:rFonts w:ascii="Calibri" w:eastAsia="Calibri" w:hAnsi="Calibri" w:cs="Calibri"/>
          <w:sz w:val="24"/>
          <w:szCs w:val="24"/>
          <w:lang w:val="en-GB"/>
        </w:rPr>
      </w:pPr>
    </w:p>
    <w:p w14:paraId="40D3E96F" w14:textId="72B466AF"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lastRenderedPageBreak/>
        <w:t xml:space="preserve">LILLE, M. Evaluating the success of </w:t>
      </w:r>
      <w:proofErr w:type="spellStart"/>
      <w:r w:rsidRPr="000011C8">
        <w:rPr>
          <w:rFonts w:ascii="Calibri" w:eastAsia="Calibri" w:hAnsi="Calibri" w:cs="Calibri"/>
          <w:sz w:val="24"/>
          <w:szCs w:val="24"/>
          <w:lang w:val="en-GB"/>
        </w:rPr>
        <w:t>markerspace</w:t>
      </w:r>
      <w:proofErr w:type="spellEnd"/>
      <w:r w:rsidRPr="000011C8">
        <w:rPr>
          <w:rFonts w:ascii="Calibri" w:eastAsia="Calibri" w:hAnsi="Calibri" w:cs="Calibri"/>
          <w:sz w:val="24"/>
          <w:szCs w:val="24"/>
          <w:lang w:val="en-GB"/>
        </w:rPr>
        <w:t xml:space="preserve"> in a public library. (2016). New Library World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vol. 117, no. 9/10, pp. 587-595. ISSN 0307-4803. DOI 10.1108/NLW-04-2016-0030. </w:t>
      </w:r>
      <w:r w:rsidR="00A1099A">
        <w:rPr>
          <w:rFonts w:ascii="Calibri" w:eastAsia="Calibri" w:hAnsi="Calibri" w:cs="Calibri"/>
          <w:sz w:val="24"/>
          <w:szCs w:val="24"/>
        </w:rPr>
        <w:t>Disponible en</w:t>
      </w:r>
      <w:r w:rsidRPr="000011C8">
        <w:rPr>
          <w:rFonts w:ascii="Calibri" w:eastAsia="Calibri" w:hAnsi="Calibri" w:cs="Calibri"/>
          <w:sz w:val="24"/>
          <w:szCs w:val="24"/>
        </w:rPr>
        <w:t>: http://www.emeraldinsight.com/doi/10.1108/NLW-04-2016-0030. [Consulta: 26 agosto 2018].</w:t>
      </w:r>
    </w:p>
    <w:p w14:paraId="0DD43952" w14:textId="77777777" w:rsidR="00A1099A" w:rsidRPr="000011C8" w:rsidRDefault="00A1099A" w:rsidP="000011C8">
      <w:pPr>
        <w:spacing w:line="360" w:lineRule="auto"/>
        <w:jc w:val="both"/>
        <w:rPr>
          <w:rFonts w:ascii="Calibri" w:eastAsia="Calibri" w:hAnsi="Calibri" w:cs="Calibri"/>
          <w:sz w:val="24"/>
          <w:szCs w:val="24"/>
        </w:rPr>
      </w:pPr>
    </w:p>
    <w:p w14:paraId="1CAF1913" w14:textId="21A7A814"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LOTTS, M. Low-Cost High-Impact Makerspaces at the Rutgers University Art Library. (2017). Art Documentation: Journal of the Art Libraries Society of North America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vol. 36, no. 2, pp. 345-362. </w:t>
      </w:r>
      <w:r w:rsidRPr="000011C8">
        <w:rPr>
          <w:rFonts w:ascii="Calibri" w:eastAsia="Calibri" w:hAnsi="Calibri" w:cs="Calibri"/>
          <w:sz w:val="24"/>
          <w:szCs w:val="24"/>
        </w:rPr>
        <w:t xml:space="preserve">ISSN 0730-7187. DOI 10.1086/694249. </w:t>
      </w:r>
      <w:r w:rsidR="00A1099A">
        <w:rPr>
          <w:rFonts w:ascii="Calibri" w:eastAsia="Calibri" w:hAnsi="Calibri" w:cs="Calibri"/>
          <w:sz w:val="24"/>
          <w:szCs w:val="24"/>
        </w:rPr>
        <w:t>Disponible en</w:t>
      </w:r>
      <w:r w:rsidRPr="000011C8">
        <w:rPr>
          <w:rFonts w:ascii="Calibri" w:eastAsia="Calibri" w:hAnsi="Calibri" w:cs="Calibri"/>
          <w:sz w:val="24"/>
          <w:szCs w:val="24"/>
        </w:rPr>
        <w:t>: https://www.journals.uchicago.edu/doi/10.1086/694249. [Consulta: 28 agosto 2018].</w:t>
      </w:r>
    </w:p>
    <w:p w14:paraId="37E7BDF7" w14:textId="77777777" w:rsidR="00A1099A" w:rsidRPr="000011C8" w:rsidRDefault="00A1099A" w:rsidP="000011C8">
      <w:pPr>
        <w:spacing w:line="360" w:lineRule="auto"/>
        <w:jc w:val="both"/>
        <w:rPr>
          <w:rFonts w:ascii="Calibri" w:eastAsia="Calibri" w:hAnsi="Calibri" w:cs="Calibri"/>
          <w:sz w:val="24"/>
          <w:szCs w:val="24"/>
        </w:rPr>
      </w:pPr>
    </w:p>
    <w:p w14:paraId="0461A7E7" w14:textId="506F7722" w:rsidR="000011C8" w:rsidRDefault="000011C8" w:rsidP="000011C8">
      <w:pPr>
        <w:spacing w:line="360" w:lineRule="auto"/>
        <w:jc w:val="both"/>
        <w:rPr>
          <w:rFonts w:ascii="Calibri" w:eastAsia="Calibri" w:hAnsi="Calibri" w:cs="Calibri"/>
          <w:sz w:val="24"/>
          <w:szCs w:val="24"/>
        </w:rPr>
      </w:pPr>
      <w:proofErr w:type="spellStart"/>
      <w:r w:rsidRPr="000011C8">
        <w:rPr>
          <w:rFonts w:ascii="Calibri" w:eastAsia="Calibri" w:hAnsi="Calibri" w:cs="Calibri"/>
          <w:sz w:val="24"/>
          <w:szCs w:val="24"/>
        </w:rPr>
        <w:t>Makerspaces</w:t>
      </w:r>
      <w:proofErr w:type="spellEnd"/>
      <w:r w:rsidRPr="000011C8">
        <w:rPr>
          <w:rFonts w:ascii="Calibri" w:eastAsia="Calibri" w:hAnsi="Calibri" w:cs="Calibri"/>
          <w:sz w:val="24"/>
          <w:szCs w:val="24"/>
        </w:rPr>
        <w:t xml:space="preserve"> en bibliotecas públicas: Las bibliotecas públicas como lugares de producción de conocimiento y comunidad. (2017). Ministerio de Educación, Cultura y Deporte [en línea]. Disponible </w:t>
      </w:r>
      <w:proofErr w:type="gramStart"/>
      <w:r w:rsidRPr="000011C8">
        <w:rPr>
          <w:rFonts w:ascii="Calibri" w:eastAsia="Calibri" w:hAnsi="Calibri" w:cs="Calibri"/>
          <w:sz w:val="24"/>
          <w:szCs w:val="24"/>
        </w:rPr>
        <w:t>en:http://www.mecd.gob.es/mecd/cultura-mecd/areas-cultura/bibliotecas/novedades/jornada-makerspaces.html</w:t>
      </w:r>
      <w:proofErr w:type="gramEnd"/>
      <w:r w:rsidRPr="000011C8">
        <w:rPr>
          <w:rFonts w:ascii="Calibri" w:eastAsia="Calibri" w:hAnsi="Calibri" w:cs="Calibri"/>
          <w:sz w:val="24"/>
          <w:szCs w:val="24"/>
        </w:rPr>
        <w:t>. [Consulta: 29 octubre 2018].</w:t>
      </w:r>
    </w:p>
    <w:p w14:paraId="5F3A3B5A" w14:textId="77777777" w:rsidR="00A1099A" w:rsidRPr="000011C8" w:rsidRDefault="00A1099A" w:rsidP="000011C8">
      <w:pPr>
        <w:spacing w:line="360" w:lineRule="auto"/>
        <w:jc w:val="both"/>
        <w:rPr>
          <w:rFonts w:ascii="Calibri" w:eastAsia="Calibri" w:hAnsi="Calibri" w:cs="Calibri"/>
          <w:sz w:val="24"/>
          <w:szCs w:val="24"/>
        </w:rPr>
      </w:pPr>
    </w:p>
    <w:p w14:paraId="3172ECA9" w14:textId="5803CA07" w:rsidR="000011C8" w:rsidRDefault="000011C8" w:rsidP="000011C8">
      <w:pPr>
        <w:spacing w:line="360" w:lineRule="auto"/>
        <w:jc w:val="both"/>
        <w:rPr>
          <w:rFonts w:ascii="Calibri" w:eastAsia="Calibri" w:hAnsi="Calibri" w:cs="Calibri"/>
          <w:sz w:val="24"/>
          <w:szCs w:val="24"/>
        </w:rPr>
      </w:pPr>
      <w:proofErr w:type="spellStart"/>
      <w:r w:rsidRPr="000011C8">
        <w:rPr>
          <w:rFonts w:ascii="Calibri" w:eastAsia="Calibri" w:hAnsi="Calibri" w:cs="Calibri"/>
          <w:sz w:val="24"/>
          <w:szCs w:val="24"/>
        </w:rPr>
        <w:t>Makerspaces</w:t>
      </w:r>
      <w:proofErr w:type="spellEnd"/>
      <w:r w:rsidRPr="000011C8">
        <w:rPr>
          <w:rFonts w:ascii="Calibri" w:eastAsia="Calibri" w:hAnsi="Calibri" w:cs="Calibri"/>
          <w:sz w:val="24"/>
          <w:szCs w:val="24"/>
        </w:rPr>
        <w:t xml:space="preserve"> en las bibliotecas Lugares de trabajo colaborativo en Espoo (Finlandia). (2017). Experiencia Destacada [en línea]. no. 26. </w:t>
      </w:r>
      <w:r w:rsidR="00A1099A">
        <w:rPr>
          <w:rFonts w:ascii="Calibri" w:eastAsia="Calibri" w:hAnsi="Calibri" w:cs="Calibri"/>
          <w:sz w:val="24"/>
          <w:szCs w:val="24"/>
        </w:rPr>
        <w:t>Disponible en</w:t>
      </w:r>
      <w:r w:rsidRPr="000011C8">
        <w:rPr>
          <w:rFonts w:ascii="Calibri" w:eastAsia="Calibri" w:hAnsi="Calibri" w:cs="Calibri"/>
          <w:sz w:val="24"/>
          <w:szCs w:val="24"/>
        </w:rPr>
        <w:t>: www.edcities.org. [Consulta: 7 octubre 2018].</w:t>
      </w:r>
    </w:p>
    <w:p w14:paraId="246A62AF" w14:textId="77777777" w:rsidR="00A1099A" w:rsidRPr="000011C8" w:rsidRDefault="00A1099A" w:rsidP="000011C8">
      <w:pPr>
        <w:spacing w:line="360" w:lineRule="auto"/>
        <w:jc w:val="both"/>
        <w:rPr>
          <w:rFonts w:ascii="Calibri" w:eastAsia="Calibri" w:hAnsi="Calibri" w:cs="Calibri"/>
          <w:sz w:val="24"/>
          <w:szCs w:val="24"/>
        </w:rPr>
      </w:pPr>
    </w:p>
    <w:p w14:paraId="20EDDB86" w14:textId="20589BE2"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rPr>
        <w:t xml:space="preserve">MALO DE MOLINA, T. i SÁNCHEZ, R. Workshop 2: ¿Cómo crear un </w:t>
      </w:r>
      <w:proofErr w:type="spellStart"/>
      <w:r w:rsidRPr="000011C8">
        <w:rPr>
          <w:rFonts w:ascii="Calibri" w:eastAsia="Calibri" w:hAnsi="Calibri" w:cs="Calibri"/>
          <w:sz w:val="24"/>
          <w:szCs w:val="24"/>
        </w:rPr>
        <w:t>Maker</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Space</w:t>
      </w:r>
      <w:proofErr w:type="spellEnd"/>
      <w:r w:rsidRPr="000011C8">
        <w:rPr>
          <w:rFonts w:ascii="Calibri" w:eastAsia="Calibri" w:hAnsi="Calibri" w:cs="Calibri"/>
          <w:sz w:val="24"/>
          <w:szCs w:val="24"/>
        </w:rPr>
        <w:t xml:space="preserve">? (2018). [en línea]. S.l.: </w:t>
      </w:r>
      <w:r w:rsidR="00A1099A">
        <w:rPr>
          <w:rFonts w:ascii="Calibri" w:eastAsia="Calibri" w:hAnsi="Calibri" w:cs="Calibri"/>
          <w:sz w:val="24"/>
          <w:szCs w:val="24"/>
        </w:rPr>
        <w:t>Disponible en</w:t>
      </w:r>
      <w:r w:rsidRPr="000011C8">
        <w:rPr>
          <w:rFonts w:ascii="Calibri" w:eastAsia="Calibri" w:hAnsi="Calibri" w:cs="Calibri"/>
          <w:sz w:val="24"/>
          <w:szCs w:val="24"/>
        </w:rPr>
        <w:t>: https://acrlog.org/2016/12/02/make-it-work-starting-a-. [Consulta: 7 octubre 2018].</w:t>
      </w:r>
    </w:p>
    <w:p w14:paraId="0260EB72" w14:textId="77777777" w:rsidR="00A1099A" w:rsidRPr="000011C8" w:rsidRDefault="00A1099A" w:rsidP="000011C8">
      <w:pPr>
        <w:spacing w:line="360" w:lineRule="auto"/>
        <w:jc w:val="both"/>
        <w:rPr>
          <w:rFonts w:ascii="Calibri" w:eastAsia="Calibri" w:hAnsi="Calibri" w:cs="Calibri"/>
          <w:sz w:val="24"/>
          <w:szCs w:val="24"/>
        </w:rPr>
      </w:pPr>
    </w:p>
    <w:p w14:paraId="600B6C22" w14:textId="5B352CAF"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rPr>
        <w:t xml:space="preserve">MELGUIZO IGLESIAS, C. Makerspace en bibliotecas municipales. (2018). </w:t>
      </w:r>
      <w:proofErr w:type="spellStart"/>
      <w:r w:rsidRPr="000011C8">
        <w:rPr>
          <w:rFonts w:ascii="Calibri" w:eastAsia="Calibri" w:hAnsi="Calibri" w:cs="Calibri"/>
          <w:sz w:val="24"/>
          <w:szCs w:val="24"/>
        </w:rPr>
        <w:t>Boletín</w:t>
      </w:r>
      <w:proofErr w:type="spellEnd"/>
      <w:r w:rsidRPr="000011C8">
        <w:rPr>
          <w:rFonts w:ascii="Calibri" w:eastAsia="Calibri" w:hAnsi="Calibri" w:cs="Calibri"/>
          <w:sz w:val="24"/>
          <w:szCs w:val="24"/>
        </w:rPr>
        <w:t xml:space="preserve"> de la </w:t>
      </w:r>
      <w:proofErr w:type="spellStart"/>
      <w:r w:rsidRPr="000011C8">
        <w:rPr>
          <w:rFonts w:ascii="Calibri" w:eastAsia="Calibri" w:hAnsi="Calibri" w:cs="Calibri"/>
          <w:sz w:val="24"/>
          <w:szCs w:val="24"/>
        </w:rPr>
        <w:t>Asociación</w:t>
      </w:r>
      <w:proofErr w:type="spellEnd"/>
      <w:r w:rsidRPr="000011C8">
        <w:rPr>
          <w:rFonts w:ascii="Calibri" w:eastAsia="Calibri" w:hAnsi="Calibri" w:cs="Calibri"/>
          <w:sz w:val="24"/>
          <w:szCs w:val="24"/>
        </w:rPr>
        <w:t xml:space="preserve"> Andaluza de Bibliotecarios [en línea], no. 116, pp. 21-33.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https://www.aab.es/publicaciones/boletín-aab/boletín-116/. </w:t>
      </w:r>
      <w:r w:rsidRPr="000011C8">
        <w:rPr>
          <w:rFonts w:ascii="Calibri" w:eastAsia="Calibri" w:hAnsi="Calibri" w:cs="Calibri"/>
          <w:sz w:val="24"/>
          <w:szCs w:val="24"/>
          <w:lang w:val="en-GB"/>
        </w:rPr>
        <w:t xml:space="preserve">[Consulta: 14 </w:t>
      </w:r>
      <w:proofErr w:type="spellStart"/>
      <w:r w:rsidRPr="000011C8">
        <w:rPr>
          <w:rFonts w:ascii="Calibri" w:eastAsia="Calibri" w:hAnsi="Calibri" w:cs="Calibri"/>
          <w:sz w:val="24"/>
          <w:szCs w:val="24"/>
          <w:lang w:val="en-GB"/>
        </w:rPr>
        <w:t>diciembre</w:t>
      </w:r>
      <w:proofErr w:type="spellEnd"/>
      <w:r w:rsidRPr="000011C8">
        <w:rPr>
          <w:rFonts w:ascii="Calibri" w:eastAsia="Calibri" w:hAnsi="Calibri" w:cs="Calibri"/>
          <w:sz w:val="24"/>
          <w:szCs w:val="24"/>
          <w:lang w:val="en-GB"/>
        </w:rPr>
        <w:t xml:space="preserve"> 2018].</w:t>
      </w:r>
    </w:p>
    <w:p w14:paraId="22001F3A" w14:textId="77777777" w:rsidR="00A1099A" w:rsidRPr="000011C8" w:rsidRDefault="00A1099A" w:rsidP="000011C8">
      <w:pPr>
        <w:spacing w:line="360" w:lineRule="auto"/>
        <w:jc w:val="both"/>
        <w:rPr>
          <w:rFonts w:ascii="Calibri" w:eastAsia="Calibri" w:hAnsi="Calibri" w:cs="Calibri"/>
          <w:sz w:val="24"/>
          <w:szCs w:val="24"/>
          <w:lang w:val="en-GB"/>
        </w:rPr>
      </w:pPr>
    </w:p>
    <w:p w14:paraId="314046FE" w14:textId="79BAC2E4" w:rsidR="000011C8" w:rsidRPr="006D4222" w:rsidRDefault="000011C8" w:rsidP="000011C8">
      <w:pPr>
        <w:spacing w:line="360" w:lineRule="auto"/>
        <w:jc w:val="both"/>
        <w:rPr>
          <w:rFonts w:ascii="Calibri" w:eastAsia="Calibri" w:hAnsi="Calibri" w:cs="Calibri"/>
          <w:sz w:val="24"/>
          <w:szCs w:val="24"/>
          <w:lang w:val="es-ES"/>
        </w:rPr>
      </w:pPr>
      <w:r w:rsidRPr="000011C8">
        <w:rPr>
          <w:rFonts w:ascii="Calibri" w:eastAsia="Calibri" w:hAnsi="Calibri" w:cs="Calibri"/>
          <w:sz w:val="24"/>
          <w:szCs w:val="24"/>
          <w:lang w:val="en-GB"/>
        </w:rPr>
        <w:t xml:space="preserve">MILLER, K., CHAMPION, E., SUMMERS, L., LUGMAYR, A.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CLARKE, M. The Role of Responsive Library Makerspaces in Supporting Informal Learning in the Digital Humanities. (2018). Digital Humanities, Libraries, and Partnerships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S.l.</w:t>
      </w:r>
      <w:proofErr w:type="spellEnd"/>
      <w:r w:rsidRPr="000011C8">
        <w:rPr>
          <w:rFonts w:ascii="Calibri" w:eastAsia="Calibri" w:hAnsi="Calibri" w:cs="Calibri"/>
          <w:sz w:val="24"/>
          <w:szCs w:val="24"/>
          <w:lang w:val="en-GB"/>
        </w:rPr>
        <w:t xml:space="preserve">: Elsevier, pp. 91-105. </w:t>
      </w:r>
      <w:r w:rsidR="00A1099A">
        <w:rPr>
          <w:rFonts w:ascii="Calibri" w:eastAsia="Calibri" w:hAnsi="Calibri" w:cs="Calibri"/>
          <w:sz w:val="24"/>
          <w:szCs w:val="24"/>
          <w:lang w:val="en-GB"/>
        </w:rPr>
        <w:t xml:space="preserve">Disponible </w:t>
      </w:r>
      <w:proofErr w:type="spellStart"/>
      <w:r w:rsidR="00A1099A">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https://linkinghub.elsevier.com/retrieve/pii/B9780081020234000070. </w:t>
      </w:r>
      <w:r w:rsidRPr="006D4222">
        <w:rPr>
          <w:rFonts w:ascii="Calibri" w:eastAsia="Calibri" w:hAnsi="Calibri" w:cs="Calibri"/>
          <w:sz w:val="24"/>
          <w:szCs w:val="24"/>
          <w:lang w:val="es-ES"/>
        </w:rPr>
        <w:t>[Consulta: 28 agosto 2018].</w:t>
      </w:r>
    </w:p>
    <w:p w14:paraId="0CD3A855" w14:textId="77777777" w:rsidR="00A1099A" w:rsidRPr="006D4222" w:rsidRDefault="00A1099A" w:rsidP="000011C8">
      <w:pPr>
        <w:spacing w:line="360" w:lineRule="auto"/>
        <w:jc w:val="both"/>
        <w:rPr>
          <w:rFonts w:ascii="Calibri" w:eastAsia="Calibri" w:hAnsi="Calibri" w:cs="Calibri"/>
          <w:sz w:val="24"/>
          <w:szCs w:val="24"/>
          <w:lang w:val="es-ES"/>
        </w:rPr>
      </w:pPr>
    </w:p>
    <w:p w14:paraId="09F054AB" w14:textId="2EED6FF7" w:rsidR="000011C8" w:rsidRDefault="000011C8" w:rsidP="000011C8">
      <w:pPr>
        <w:spacing w:line="360" w:lineRule="auto"/>
        <w:jc w:val="both"/>
        <w:rPr>
          <w:rFonts w:ascii="Calibri" w:eastAsia="Calibri" w:hAnsi="Calibri" w:cs="Calibri"/>
          <w:sz w:val="24"/>
          <w:szCs w:val="24"/>
          <w:lang w:val="es-ES"/>
        </w:rPr>
      </w:pPr>
      <w:r w:rsidRPr="006D4222">
        <w:rPr>
          <w:rFonts w:ascii="Calibri" w:eastAsia="Calibri" w:hAnsi="Calibri" w:cs="Calibri"/>
          <w:sz w:val="24"/>
          <w:szCs w:val="24"/>
          <w:lang w:val="es-ES"/>
        </w:rPr>
        <w:t xml:space="preserve">MINOW, M. </w:t>
      </w:r>
      <w:proofErr w:type="spellStart"/>
      <w:r w:rsidRPr="006D4222">
        <w:rPr>
          <w:rFonts w:ascii="Calibri" w:eastAsia="Calibri" w:hAnsi="Calibri" w:cs="Calibri"/>
          <w:sz w:val="24"/>
          <w:szCs w:val="24"/>
          <w:lang w:val="es-ES"/>
        </w:rPr>
        <w:t>Makerspaces</w:t>
      </w:r>
      <w:proofErr w:type="spellEnd"/>
      <w:r w:rsidRPr="006D4222">
        <w:rPr>
          <w:rFonts w:ascii="Calibri" w:eastAsia="Calibri" w:hAnsi="Calibri" w:cs="Calibri"/>
          <w:sz w:val="24"/>
          <w:szCs w:val="24"/>
          <w:lang w:val="es-ES"/>
        </w:rPr>
        <w:t xml:space="preserve"> in </w:t>
      </w:r>
      <w:proofErr w:type="spellStart"/>
      <w:r w:rsidRPr="006D4222">
        <w:rPr>
          <w:rFonts w:ascii="Calibri" w:eastAsia="Calibri" w:hAnsi="Calibri" w:cs="Calibri"/>
          <w:sz w:val="24"/>
          <w:szCs w:val="24"/>
          <w:lang w:val="es-ES"/>
        </w:rPr>
        <w:t>Libraries</w:t>
      </w:r>
      <w:proofErr w:type="spellEnd"/>
      <w:r w:rsidRPr="006D4222">
        <w:rPr>
          <w:rFonts w:ascii="Calibri" w:eastAsia="Calibri" w:hAnsi="Calibri" w:cs="Calibri"/>
          <w:sz w:val="24"/>
          <w:szCs w:val="24"/>
          <w:lang w:val="es-ES"/>
        </w:rPr>
        <w:t xml:space="preserve">: Legal Issues. (2014). </w:t>
      </w:r>
      <w:proofErr w:type="spellStart"/>
      <w:r w:rsidRPr="006D4222">
        <w:rPr>
          <w:rFonts w:ascii="Calibri" w:eastAsia="Calibri" w:hAnsi="Calibri" w:cs="Calibri"/>
          <w:sz w:val="24"/>
          <w:szCs w:val="24"/>
          <w:lang w:val="es-ES"/>
        </w:rPr>
        <w:t>An</w:t>
      </w:r>
      <w:proofErr w:type="spellEnd"/>
      <w:r w:rsidRPr="006D4222">
        <w:rPr>
          <w:rFonts w:ascii="Calibri" w:eastAsia="Calibri" w:hAnsi="Calibri" w:cs="Calibri"/>
          <w:sz w:val="24"/>
          <w:szCs w:val="24"/>
          <w:lang w:val="es-ES"/>
        </w:rPr>
        <w:t xml:space="preserve"> </w:t>
      </w:r>
      <w:proofErr w:type="spellStart"/>
      <w:r w:rsidRPr="006D4222">
        <w:rPr>
          <w:rFonts w:ascii="Calibri" w:eastAsia="Calibri" w:hAnsi="Calibri" w:cs="Calibri"/>
          <w:sz w:val="24"/>
          <w:szCs w:val="24"/>
          <w:lang w:val="es-ES"/>
        </w:rPr>
        <w:t>Infopeople</w:t>
      </w:r>
      <w:proofErr w:type="spellEnd"/>
      <w:r w:rsidRPr="006D4222">
        <w:rPr>
          <w:rFonts w:ascii="Calibri" w:eastAsia="Calibri" w:hAnsi="Calibri" w:cs="Calibri"/>
          <w:sz w:val="24"/>
          <w:szCs w:val="24"/>
          <w:lang w:val="es-ES"/>
        </w:rPr>
        <w:t xml:space="preserve"> </w:t>
      </w:r>
      <w:proofErr w:type="spellStart"/>
      <w:r w:rsidRPr="006D4222">
        <w:rPr>
          <w:rFonts w:ascii="Calibri" w:eastAsia="Calibri" w:hAnsi="Calibri" w:cs="Calibri"/>
          <w:sz w:val="24"/>
          <w:szCs w:val="24"/>
          <w:lang w:val="es-ES"/>
        </w:rPr>
        <w:t>Webinar</w:t>
      </w:r>
      <w:proofErr w:type="spellEnd"/>
      <w:r w:rsidRPr="006D4222">
        <w:rPr>
          <w:rFonts w:ascii="Calibri" w:eastAsia="Calibri" w:hAnsi="Calibri" w:cs="Calibri"/>
          <w:sz w:val="24"/>
          <w:szCs w:val="24"/>
          <w:lang w:val="es-ES"/>
        </w:rPr>
        <w:t xml:space="preserve"> [en línea]. </w:t>
      </w:r>
      <w:r w:rsidRPr="00A1099A">
        <w:rPr>
          <w:rFonts w:ascii="Calibri" w:eastAsia="Calibri" w:hAnsi="Calibri" w:cs="Calibri"/>
          <w:sz w:val="24"/>
          <w:szCs w:val="24"/>
          <w:lang w:val="es-ES"/>
        </w:rPr>
        <w:t xml:space="preserve">S.l. </w:t>
      </w:r>
      <w:r w:rsidR="00A1099A" w:rsidRPr="00A1099A">
        <w:rPr>
          <w:rFonts w:ascii="Calibri" w:eastAsia="Calibri" w:hAnsi="Calibri" w:cs="Calibri"/>
          <w:sz w:val="24"/>
          <w:szCs w:val="24"/>
          <w:lang w:val="es-ES"/>
        </w:rPr>
        <w:t>Disponible en</w:t>
      </w:r>
      <w:r w:rsidRPr="00A1099A">
        <w:rPr>
          <w:rFonts w:ascii="Calibri" w:eastAsia="Calibri" w:hAnsi="Calibri" w:cs="Calibri"/>
          <w:sz w:val="24"/>
          <w:szCs w:val="24"/>
          <w:lang w:val="es-ES"/>
        </w:rPr>
        <w:t>: https://infopeople.org/sites/default/files/webinar/2014/07-22-2014/Makerspace_Libraries.pdf. [Consulta: 24 octubre 2018].</w:t>
      </w:r>
    </w:p>
    <w:p w14:paraId="65ED1B37" w14:textId="77777777" w:rsidR="00A1099A" w:rsidRPr="00A1099A" w:rsidRDefault="00A1099A" w:rsidP="000011C8">
      <w:pPr>
        <w:spacing w:line="360" w:lineRule="auto"/>
        <w:jc w:val="both"/>
        <w:rPr>
          <w:rFonts w:ascii="Calibri" w:eastAsia="Calibri" w:hAnsi="Calibri" w:cs="Calibri"/>
          <w:sz w:val="24"/>
          <w:szCs w:val="24"/>
          <w:lang w:val="es-ES"/>
        </w:rPr>
      </w:pPr>
    </w:p>
    <w:p w14:paraId="63ECE827" w14:textId="5439E791"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MINOW, M., LIPINSKI, T.A.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MCCORD, G. The library’s legal answers for makerspaces. </w:t>
      </w:r>
      <w:r w:rsidRPr="000011C8">
        <w:rPr>
          <w:rFonts w:ascii="Calibri" w:eastAsia="Calibri" w:hAnsi="Calibri" w:cs="Calibri"/>
          <w:sz w:val="24"/>
          <w:szCs w:val="24"/>
        </w:rPr>
        <w:t xml:space="preserve">(2016). [en línea]. S.l.: s.n. ISBN 9780838913901.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https://books.google.es/books?id=uDSQDAAAQBAJ&amp;pg=PT88&amp;lpg=PT88&amp;dq=makerspaces+copyright&amp;source=bl&amp;ots=TdhvWQtrlq&amp;sig=9Amk2SVZE3CvXip_WQVQjAlJ2oM&amp;hl=ca&amp;sa=X&amp;ved=2ahUKEwj_p4bE9Z7eAhXK2qQKHSOoCbcQ6AEwCHoECAEQAQ#v=onepage&amp;q=makerspaces </w:t>
      </w:r>
      <w:proofErr w:type="spellStart"/>
      <w:r w:rsidRPr="000011C8">
        <w:rPr>
          <w:rFonts w:ascii="Calibri" w:eastAsia="Calibri" w:hAnsi="Calibri" w:cs="Calibri"/>
          <w:sz w:val="24"/>
          <w:szCs w:val="24"/>
        </w:rPr>
        <w:t>copyright&amp;f</w:t>
      </w:r>
      <w:proofErr w:type="spellEnd"/>
      <w:r w:rsidRPr="000011C8">
        <w:rPr>
          <w:rFonts w:ascii="Calibri" w:eastAsia="Calibri" w:hAnsi="Calibri" w:cs="Calibri"/>
          <w:sz w:val="24"/>
          <w:szCs w:val="24"/>
        </w:rPr>
        <w:t xml:space="preserve">=false. </w:t>
      </w:r>
      <w:r w:rsidRPr="000011C8">
        <w:rPr>
          <w:rFonts w:ascii="Calibri" w:eastAsia="Calibri" w:hAnsi="Calibri" w:cs="Calibri"/>
          <w:sz w:val="24"/>
          <w:szCs w:val="24"/>
          <w:lang w:val="en-GB"/>
        </w:rPr>
        <w:t xml:space="preserve">[Consulta: 24 </w:t>
      </w:r>
      <w:proofErr w:type="spellStart"/>
      <w:r w:rsidRPr="000011C8">
        <w:rPr>
          <w:rFonts w:ascii="Calibri" w:eastAsia="Calibri" w:hAnsi="Calibri" w:cs="Calibri"/>
          <w:sz w:val="24"/>
          <w:szCs w:val="24"/>
          <w:lang w:val="en-GB"/>
        </w:rPr>
        <w:t>octubre</w:t>
      </w:r>
      <w:proofErr w:type="spellEnd"/>
      <w:r w:rsidRPr="000011C8">
        <w:rPr>
          <w:rFonts w:ascii="Calibri" w:eastAsia="Calibri" w:hAnsi="Calibri" w:cs="Calibri"/>
          <w:sz w:val="24"/>
          <w:szCs w:val="24"/>
          <w:lang w:val="en-GB"/>
        </w:rPr>
        <w:t xml:space="preserve"> 2018].</w:t>
      </w:r>
    </w:p>
    <w:p w14:paraId="4C7596AB" w14:textId="77777777" w:rsidR="00A1099A" w:rsidRPr="000011C8" w:rsidRDefault="00A1099A" w:rsidP="000011C8">
      <w:pPr>
        <w:spacing w:line="360" w:lineRule="auto"/>
        <w:jc w:val="both"/>
        <w:rPr>
          <w:rFonts w:ascii="Calibri" w:eastAsia="Calibri" w:hAnsi="Calibri" w:cs="Calibri"/>
          <w:sz w:val="24"/>
          <w:szCs w:val="24"/>
          <w:lang w:val="en-GB"/>
        </w:rPr>
      </w:pPr>
    </w:p>
    <w:p w14:paraId="12931DAD" w14:textId="5621F4AA"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MOELLER, R., BASTIANSEN, C., GATES, L.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SUBRAMANIAM, M. Universally accessible makerspace recommendation to the district of Columbia Public Library. (2015). Advances in Librarianship, vol. 40, pp. 33-50. DOI 10.1108/S0065-283020150000040010. [Consulta: 18 </w:t>
      </w:r>
      <w:proofErr w:type="spellStart"/>
      <w:r w:rsidRPr="000011C8">
        <w:rPr>
          <w:rFonts w:ascii="Calibri" w:eastAsia="Calibri" w:hAnsi="Calibri" w:cs="Calibri"/>
          <w:sz w:val="24"/>
          <w:szCs w:val="24"/>
          <w:lang w:val="en-GB"/>
        </w:rPr>
        <w:t>septiembre</w:t>
      </w:r>
      <w:proofErr w:type="spellEnd"/>
      <w:r w:rsidRPr="000011C8">
        <w:rPr>
          <w:rFonts w:ascii="Calibri" w:eastAsia="Calibri" w:hAnsi="Calibri" w:cs="Calibri"/>
          <w:sz w:val="24"/>
          <w:szCs w:val="24"/>
          <w:lang w:val="en-GB"/>
        </w:rPr>
        <w:t xml:space="preserve"> 2018].</w:t>
      </w:r>
    </w:p>
    <w:p w14:paraId="6FB3EFBA" w14:textId="77777777" w:rsidR="00A1099A" w:rsidRPr="000011C8" w:rsidRDefault="00A1099A" w:rsidP="000011C8">
      <w:pPr>
        <w:spacing w:line="360" w:lineRule="auto"/>
        <w:jc w:val="both"/>
        <w:rPr>
          <w:rFonts w:ascii="Calibri" w:eastAsia="Calibri" w:hAnsi="Calibri" w:cs="Calibri"/>
          <w:sz w:val="24"/>
          <w:szCs w:val="24"/>
          <w:lang w:val="en-GB"/>
        </w:rPr>
      </w:pPr>
    </w:p>
    <w:p w14:paraId="30E632D7" w14:textId="6500A7D5"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MOOREFIELD-LANG, H. Change in the Making: Makerspaces and the Ever-Changing Landscape of Libraries.  (2015). </w:t>
      </w:r>
      <w:proofErr w:type="spellStart"/>
      <w:r w:rsidRPr="000011C8">
        <w:rPr>
          <w:rFonts w:ascii="Calibri" w:eastAsia="Calibri" w:hAnsi="Calibri" w:cs="Calibri"/>
          <w:sz w:val="24"/>
          <w:szCs w:val="24"/>
          <w:lang w:val="en-GB"/>
        </w:rPr>
        <w:t>TechTrends</w:t>
      </w:r>
      <w:proofErr w:type="spellEnd"/>
      <w:r w:rsidRPr="000011C8">
        <w:rPr>
          <w:rFonts w:ascii="Calibri" w:eastAsia="Calibri" w:hAnsi="Calibri" w:cs="Calibri"/>
          <w:sz w:val="24"/>
          <w:szCs w:val="24"/>
          <w:lang w:val="en-GB"/>
        </w:rPr>
        <w:t xml:space="preserve">, vol. 59, no. 3, pp. 107-112. DOI 10.1007/s11528-015-0860-z.  [Consulta: 18 </w:t>
      </w:r>
      <w:proofErr w:type="spellStart"/>
      <w:r w:rsidRPr="000011C8">
        <w:rPr>
          <w:rFonts w:ascii="Calibri" w:eastAsia="Calibri" w:hAnsi="Calibri" w:cs="Calibri"/>
          <w:sz w:val="24"/>
          <w:szCs w:val="24"/>
          <w:lang w:val="en-GB"/>
        </w:rPr>
        <w:t>septiembre</w:t>
      </w:r>
      <w:proofErr w:type="spellEnd"/>
      <w:r w:rsidRPr="000011C8">
        <w:rPr>
          <w:rFonts w:ascii="Calibri" w:eastAsia="Calibri" w:hAnsi="Calibri" w:cs="Calibri"/>
          <w:sz w:val="24"/>
          <w:szCs w:val="24"/>
          <w:lang w:val="en-GB"/>
        </w:rPr>
        <w:t xml:space="preserve"> 2018].</w:t>
      </w:r>
    </w:p>
    <w:p w14:paraId="65337A8E" w14:textId="77777777" w:rsidR="00A1099A" w:rsidRPr="000011C8" w:rsidRDefault="00A1099A" w:rsidP="000011C8">
      <w:pPr>
        <w:spacing w:line="360" w:lineRule="auto"/>
        <w:jc w:val="both"/>
        <w:rPr>
          <w:rFonts w:ascii="Calibri" w:eastAsia="Calibri" w:hAnsi="Calibri" w:cs="Calibri"/>
          <w:sz w:val="24"/>
          <w:szCs w:val="24"/>
          <w:lang w:val="en-GB"/>
        </w:rPr>
      </w:pPr>
    </w:p>
    <w:p w14:paraId="0A393667" w14:textId="02F1942C"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MOOREFIELD-LANG, H.M. User agreements and makerspaces: a content analysis.  (2015). New Library World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vol. 116, no. 7/8, pp. 358-368. ISSN 0307-4803. DOI 10.1108/NLW-12-2014-0144. </w:t>
      </w:r>
      <w:r w:rsidR="00A1099A">
        <w:rPr>
          <w:rFonts w:ascii="Calibri" w:eastAsia="Calibri" w:hAnsi="Calibri" w:cs="Calibri"/>
          <w:sz w:val="24"/>
          <w:szCs w:val="24"/>
        </w:rPr>
        <w:t>Disponible en</w:t>
      </w:r>
      <w:r w:rsidRPr="000011C8">
        <w:rPr>
          <w:rFonts w:ascii="Calibri" w:eastAsia="Calibri" w:hAnsi="Calibri" w:cs="Calibri"/>
          <w:sz w:val="24"/>
          <w:szCs w:val="24"/>
        </w:rPr>
        <w:t>: http://www.emeraldinsight.com/doi/10.1108/NLW-12-2014-0144. [Consulta: 26 agosto 2018].</w:t>
      </w:r>
    </w:p>
    <w:p w14:paraId="08CE15C2" w14:textId="77777777" w:rsidR="00A1099A" w:rsidRPr="000011C8" w:rsidRDefault="00A1099A" w:rsidP="000011C8">
      <w:pPr>
        <w:spacing w:line="360" w:lineRule="auto"/>
        <w:jc w:val="both"/>
        <w:rPr>
          <w:rFonts w:ascii="Calibri" w:eastAsia="Calibri" w:hAnsi="Calibri" w:cs="Calibri"/>
          <w:sz w:val="24"/>
          <w:szCs w:val="24"/>
        </w:rPr>
      </w:pPr>
    </w:p>
    <w:p w14:paraId="4FE8CE28" w14:textId="652568AD"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MOOREFIELD-LANG, H.M. When makerspaces go mobile: case studies of transportable maker locations. </w:t>
      </w:r>
      <w:r w:rsidRPr="000011C8">
        <w:rPr>
          <w:rFonts w:ascii="Calibri" w:eastAsia="Calibri" w:hAnsi="Calibri" w:cs="Calibri"/>
          <w:sz w:val="24"/>
          <w:szCs w:val="24"/>
        </w:rPr>
        <w:t xml:space="preserve">(2015). Library Hi </w:t>
      </w:r>
      <w:proofErr w:type="spellStart"/>
      <w:r w:rsidRPr="000011C8">
        <w:rPr>
          <w:rFonts w:ascii="Calibri" w:eastAsia="Calibri" w:hAnsi="Calibri" w:cs="Calibri"/>
          <w:sz w:val="24"/>
          <w:szCs w:val="24"/>
        </w:rPr>
        <w:t>Tech</w:t>
      </w:r>
      <w:proofErr w:type="spellEnd"/>
      <w:r w:rsidRPr="000011C8">
        <w:rPr>
          <w:rFonts w:ascii="Calibri" w:eastAsia="Calibri" w:hAnsi="Calibri" w:cs="Calibri"/>
          <w:sz w:val="24"/>
          <w:szCs w:val="24"/>
        </w:rPr>
        <w:t xml:space="preserve"> [en línea], vol. 33, no. 4, pp. 462-471.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https://www-emeraldinsight-com.sire.ub.edu/doi/pdfplus/10.1108/LHT-06-2015-0061. </w:t>
      </w:r>
      <w:r w:rsidRPr="000011C8">
        <w:rPr>
          <w:rFonts w:ascii="Calibri" w:eastAsia="Calibri" w:hAnsi="Calibri" w:cs="Calibri"/>
          <w:sz w:val="24"/>
          <w:szCs w:val="24"/>
          <w:lang w:val="en-GB"/>
        </w:rPr>
        <w:t xml:space="preserve">[Consulta: 21 </w:t>
      </w:r>
      <w:proofErr w:type="spellStart"/>
      <w:r w:rsidRPr="000011C8">
        <w:rPr>
          <w:rFonts w:ascii="Calibri" w:eastAsia="Calibri" w:hAnsi="Calibri" w:cs="Calibri"/>
          <w:sz w:val="24"/>
          <w:szCs w:val="24"/>
          <w:lang w:val="en-GB"/>
        </w:rPr>
        <w:t>septiembre</w:t>
      </w:r>
      <w:proofErr w:type="spellEnd"/>
      <w:r w:rsidRPr="000011C8">
        <w:rPr>
          <w:rFonts w:ascii="Calibri" w:eastAsia="Calibri" w:hAnsi="Calibri" w:cs="Calibri"/>
          <w:sz w:val="24"/>
          <w:szCs w:val="24"/>
          <w:lang w:val="en-GB"/>
        </w:rPr>
        <w:t xml:space="preserve"> 2018].</w:t>
      </w:r>
    </w:p>
    <w:p w14:paraId="672DA454" w14:textId="77777777" w:rsidR="00A1099A" w:rsidRPr="000011C8" w:rsidRDefault="00A1099A" w:rsidP="000011C8">
      <w:pPr>
        <w:spacing w:line="360" w:lineRule="auto"/>
        <w:jc w:val="both"/>
        <w:rPr>
          <w:rFonts w:ascii="Calibri" w:eastAsia="Calibri" w:hAnsi="Calibri" w:cs="Calibri"/>
          <w:sz w:val="24"/>
          <w:szCs w:val="24"/>
          <w:lang w:val="en-GB"/>
        </w:rPr>
      </w:pPr>
    </w:p>
    <w:p w14:paraId="3139ABF9" w14:textId="5D062639"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lastRenderedPageBreak/>
        <w:t xml:space="preserve">MORRISON, S. London community project the “DH Maker Bus” gets rolling. </w:t>
      </w:r>
      <w:r w:rsidRPr="000011C8">
        <w:rPr>
          <w:rFonts w:ascii="Calibri" w:eastAsia="Calibri" w:hAnsi="Calibri" w:cs="Calibri"/>
          <w:sz w:val="24"/>
          <w:szCs w:val="24"/>
        </w:rPr>
        <w:t xml:space="preserve">(2013). </w:t>
      </w:r>
      <w:proofErr w:type="spellStart"/>
      <w:r w:rsidRPr="000011C8">
        <w:rPr>
          <w:rFonts w:ascii="Calibri" w:eastAsia="Calibri" w:hAnsi="Calibri" w:cs="Calibri"/>
          <w:sz w:val="24"/>
          <w:szCs w:val="24"/>
        </w:rPr>
        <w:t>Tech</w:t>
      </w:r>
      <w:proofErr w:type="spell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alliance</w:t>
      </w:r>
      <w:proofErr w:type="spellEnd"/>
      <w:r w:rsidRPr="000011C8">
        <w:rPr>
          <w:rFonts w:ascii="Calibri" w:eastAsia="Calibri" w:hAnsi="Calibri" w:cs="Calibri"/>
          <w:sz w:val="24"/>
          <w:szCs w:val="24"/>
        </w:rPr>
        <w:t xml:space="preserve"> [en línea]. Disponible </w:t>
      </w:r>
      <w:proofErr w:type="gramStart"/>
      <w:r w:rsidRPr="000011C8">
        <w:rPr>
          <w:rFonts w:ascii="Calibri" w:eastAsia="Calibri" w:hAnsi="Calibri" w:cs="Calibri"/>
          <w:sz w:val="24"/>
          <w:szCs w:val="24"/>
        </w:rPr>
        <w:t>en:https://techalliance.ca/london-community-project-the-dh-maker-bus-gets-rolling/</w:t>
      </w:r>
      <w:proofErr w:type="gramEnd"/>
      <w:r w:rsidRPr="000011C8">
        <w:rPr>
          <w:rFonts w:ascii="Calibri" w:eastAsia="Calibri" w:hAnsi="Calibri" w:cs="Calibri"/>
          <w:sz w:val="24"/>
          <w:szCs w:val="24"/>
        </w:rPr>
        <w:t xml:space="preserve">. </w:t>
      </w:r>
      <w:r w:rsidRPr="000011C8">
        <w:rPr>
          <w:rFonts w:ascii="Calibri" w:eastAsia="Calibri" w:hAnsi="Calibri" w:cs="Calibri"/>
          <w:sz w:val="24"/>
          <w:szCs w:val="24"/>
          <w:lang w:val="en-GB"/>
        </w:rPr>
        <w:t xml:space="preserve">[Consulta: 5 </w:t>
      </w:r>
      <w:proofErr w:type="spellStart"/>
      <w:r w:rsidRPr="000011C8">
        <w:rPr>
          <w:rFonts w:ascii="Calibri" w:eastAsia="Calibri" w:hAnsi="Calibri" w:cs="Calibri"/>
          <w:sz w:val="24"/>
          <w:szCs w:val="24"/>
          <w:lang w:val="en-GB"/>
        </w:rPr>
        <w:t>enero</w:t>
      </w:r>
      <w:proofErr w:type="spellEnd"/>
      <w:r w:rsidRPr="000011C8">
        <w:rPr>
          <w:rFonts w:ascii="Calibri" w:eastAsia="Calibri" w:hAnsi="Calibri" w:cs="Calibri"/>
          <w:sz w:val="24"/>
          <w:szCs w:val="24"/>
          <w:lang w:val="en-GB"/>
        </w:rPr>
        <w:t xml:space="preserve"> 2019].</w:t>
      </w:r>
    </w:p>
    <w:p w14:paraId="4FF52E46" w14:textId="77777777" w:rsidR="00A1099A" w:rsidRPr="000011C8" w:rsidRDefault="00A1099A" w:rsidP="000011C8">
      <w:pPr>
        <w:spacing w:line="360" w:lineRule="auto"/>
        <w:jc w:val="both"/>
        <w:rPr>
          <w:rFonts w:ascii="Calibri" w:eastAsia="Calibri" w:hAnsi="Calibri" w:cs="Calibri"/>
          <w:sz w:val="24"/>
          <w:szCs w:val="24"/>
          <w:lang w:val="en-GB"/>
        </w:rPr>
      </w:pPr>
    </w:p>
    <w:p w14:paraId="0C874853" w14:textId="0BFD1DE8" w:rsidR="000011C8" w:rsidRDefault="000011C8" w:rsidP="000011C8">
      <w:pPr>
        <w:spacing w:line="360" w:lineRule="auto"/>
        <w:jc w:val="both"/>
        <w:rPr>
          <w:rFonts w:ascii="Calibri" w:eastAsia="Calibri" w:hAnsi="Calibri" w:cs="Calibri"/>
          <w:sz w:val="24"/>
          <w:szCs w:val="24"/>
          <w:lang w:val="en-GB"/>
        </w:rPr>
      </w:pPr>
      <w:r w:rsidRPr="000011C8">
        <w:rPr>
          <w:rFonts w:ascii="Calibri" w:eastAsia="Calibri" w:hAnsi="Calibri" w:cs="Calibri"/>
          <w:sz w:val="24"/>
          <w:szCs w:val="24"/>
          <w:lang w:val="en-GB"/>
        </w:rPr>
        <w:t xml:space="preserve">OKPALA, H.N. Making a makerspace case for academic libraries in Nigeria. (2016). New Library World, vol. 117, no. 9-10. ISSN 03074803. DOI 10.1108/NLW-05-2016-0038. [Consulta: 22 </w:t>
      </w:r>
      <w:proofErr w:type="spellStart"/>
      <w:r w:rsidRPr="000011C8">
        <w:rPr>
          <w:rFonts w:ascii="Calibri" w:eastAsia="Calibri" w:hAnsi="Calibri" w:cs="Calibri"/>
          <w:sz w:val="24"/>
          <w:szCs w:val="24"/>
          <w:lang w:val="en-GB"/>
        </w:rPr>
        <w:t>octubre</w:t>
      </w:r>
      <w:proofErr w:type="spellEnd"/>
      <w:r w:rsidRPr="000011C8">
        <w:rPr>
          <w:rFonts w:ascii="Calibri" w:eastAsia="Calibri" w:hAnsi="Calibri" w:cs="Calibri"/>
          <w:sz w:val="24"/>
          <w:szCs w:val="24"/>
          <w:lang w:val="en-GB"/>
        </w:rPr>
        <w:t xml:space="preserve"> 2018].</w:t>
      </w:r>
    </w:p>
    <w:p w14:paraId="08710508" w14:textId="77777777" w:rsidR="00A1099A" w:rsidRPr="000011C8" w:rsidRDefault="00A1099A" w:rsidP="000011C8">
      <w:pPr>
        <w:spacing w:line="360" w:lineRule="auto"/>
        <w:jc w:val="both"/>
        <w:rPr>
          <w:rFonts w:ascii="Calibri" w:eastAsia="Calibri" w:hAnsi="Calibri" w:cs="Calibri"/>
          <w:sz w:val="24"/>
          <w:szCs w:val="24"/>
          <w:lang w:val="en-GB"/>
        </w:rPr>
      </w:pPr>
    </w:p>
    <w:p w14:paraId="3CEE5BF7" w14:textId="72DABCC6"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PRYOR, S. Implementing a 3D Printing Service in an Academic Library. (2012). Journal of Library Administration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vol. 54, no. 1, pp. 1-10. ISSN 0193-0826. </w:t>
      </w:r>
      <w:r w:rsidRPr="000011C8">
        <w:rPr>
          <w:rFonts w:ascii="Calibri" w:eastAsia="Calibri" w:hAnsi="Calibri" w:cs="Calibri"/>
          <w:sz w:val="24"/>
          <w:szCs w:val="24"/>
        </w:rPr>
        <w:t xml:space="preserve">DOI 10.1080/01930826.2014.893110. </w:t>
      </w:r>
      <w:r w:rsidR="00A1099A">
        <w:rPr>
          <w:rFonts w:ascii="Calibri" w:eastAsia="Calibri" w:hAnsi="Calibri" w:cs="Calibri"/>
          <w:sz w:val="24"/>
          <w:szCs w:val="24"/>
        </w:rPr>
        <w:t>Disponible en</w:t>
      </w:r>
      <w:r w:rsidRPr="000011C8">
        <w:rPr>
          <w:rFonts w:ascii="Calibri" w:eastAsia="Calibri" w:hAnsi="Calibri" w:cs="Calibri"/>
          <w:sz w:val="24"/>
          <w:szCs w:val="24"/>
        </w:rPr>
        <w:t>: http://www.tandfonline.com/doi/abs/10.1080/01930826.2014.893110. [Consulta: 26 agosto 2018].</w:t>
      </w:r>
    </w:p>
    <w:p w14:paraId="4C88F2F6" w14:textId="77777777" w:rsidR="00A1099A" w:rsidRPr="000011C8" w:rsidRDefault="00A1099A" w:rsidP="000011C8">
      <w:pPr>
        <w:spacing w:line="360" w:lineRule="auto"/>
        <w:jc w:val="both"/>
        <w:rPr>
          <w:rFonts w:ascii="Calibri" w:eastAsia="Calibri" w:hAnsi="Calibri" w:cs="Calibri"/>
          <w:sz w:val="24"/>
          <w:szCs w:val="24"/>
        </w:rPr>
      </w:pPr>
    </w:p>
    <w:p w14:paraId="1F4AD4F8" w14:textId="3CDDAB19"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ROMERO, M.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LILLE, B. Intergenerational Techno-Creative Activities in a Library </w:t>
      </w:r>
      <w:proofErr w:type="spellStart"/>
      <w:r w:rsidRPr="000011C8">
        <w:rPr>
          <w:rFonts w:ascii="Calibri" w:eastAsia="Calibri" w:hAnsi="Calibri" w:cs="Calibri"/>
          <w:sz w:val="24"/>
          <w:szCs w:val="24"/>
          <w:lang w:val="en-GB"/>
        </w:rPr>
        <w:t>Fablab</w:t>
      </w:r>
      <w:proofErr w:type="spellEnd"/>
      <w:r w:rsidRPr="000011C8">
        <w:rPr>
          <w:rFonts w:ascii="Calibri" w:eastAsia="Calibri" w:hAnsi="Calibri" w:cs="Calibri"/>
          <w:sz w:val="24"/>
          <w:szCs w:val="24"/>
          <w:lang w:val="en-GB"/>
        </w:rPr>
        <w:t xml:space="preserve">. (2017). Human Aspects of IT for the Aged Population. Applications, Services and Contexts. </w:t>
      </w:r>
      <w:r w:rsidRPr="000011C8">
        <w:rPr>
          <w:rFonts w:ascii="Calibri" w:eastAsia="Calibri" w:hAnsi="Calibri" w:cs="Calibri"/>
          <w:sz w:val="24"/>
          <w:szCs w:val="24"/>
        </w:rPr>
        <w:t xml:space="preserve">ITAP 2017 [en línea]. S.l.: Springer, </w:t>
      </w:r>
      <w:proofErr w:type="spellStart"/>
      <w:r w:rsidRPr="000011C8">
        <w:rPr>
          <w:rFonts w:ascii="Calibri" w:eastAsia="Calibri" w:hAnsi="Calibri" w:cs="Calibri"/>
          <w:sz w:val="24"/>
          <w:szCs w:val="24"/>
        </w:rPr>
        <w:t>Cham</w:t>
      </w:r>
      <w:proofErr w:type="spellEnd"/>
      <w:r w:rsidRPr="000011C8">
        <w:rPr>
          <w:rFonts w:ascii="Calibri" w:eastAsia="Calibri" w:hAnsi="Calibri" w:cs="Calibri"/>
          <w:sz w:val="24"/>
          <w:szCs w:val="24"/>
        </w:rPr>
        <w:t xml:space="preserve">, pp. 526-536. </w:t>
      </w:r>
      <w:r w:rsidR="00A1099A">
        <w:rPr>
          <w:rFonts w:ascii="Calibri" w:eastAsia="Calibri" w:hAnsi="Calibri" w:cs="Calibri"/>
          <w:sz w:val="24"/>
          <w:szCs w:val="24"/>
        </w:rPr>
        <w:t>Disponible en</w:t>
      </w:r>
      <w:r w:rsidRPr="000011C8">
        <w:rPr>
          <w:rFonts w:ascii="Calibri" w:eastAsia="Calibri" w:hAnsi="Calibri" w:cs="Calibri"/>
          <w:sz w:val="24"/>
          <w:szCs w:val="24"/>
        </w:rPr>
        <w:t>: http://link.springer.com/10.1007/978-3-319-58536-9_42. [Consulta: 26 agosto 2018].</w:t>
      </w:r>
    </w:p>
    <w:p w14:paraId="1EF9AEDB" w14:textId="77777777" w:rsidR="00A1099A" w:rsidRPr="000011C8" w:rsidRDefault="00A1099A" w:rsidP="000011C8">
      <w:pPr>
        <w:spacing w:line="360" w:lineRule="auto"/>
        <w:jc w:val="both"/>
        <w:rPr>
          <w:rFonts w:ascii="Calibri" w:eastAsia="Calibri" w:hAnsi="Calibri" w:cs="Calibri"/>
          <w:sz w:val="24"/>
          <w:szCs w:val="24"/>
        </w:rPr>
      </w:pPr>
    </w:p>
    <w:p w14:paraId="14D8F774" w14:textId="6BB5DA0D"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rPr>
        <w:t>Sant Cugat tendrá primer «</w:t>
      </w:r>
      <w:proofErr w:type="gramStart"/>
      <w:r w:rsidRPr="000011C8">
        <w:rPr>
          <w:rFonts w:ascii="Calibri" w:eastAsia="Calibri" w:hAnsi="Calibri" w:cs="Calibri"/>
          <w:sz w:val="24"/>
          <w:szCs w:val="24"/>
        </w:rPr>
        <w:t>living</w:t>
      </w:r>
      <w:proofErr w:type="gramEnd"/>
      <w:r w:rsidRPr="000011C8">
        <w:rPr>
          <w:rFonts w:ascii="Calibri" w:eastAsia="Calibri" w:hAnsi="Calibri" w:cs="Calibri"/>
          <w:sz w:val="24"/>
          <w:szCs w:val="24"/>
        </w:rPr>
        <w:t xml:space="preserve"> </w:t>
      </w:r>
      <w:proofErr w:type="spellStart"/>
      <w:r w:rsidRPr="000011C8">
        <w:rPr>
          <w:rFonts w:ascii="Calibri" w:eastAsia="Calibri" w:hAnsi="Calibri" w:cs="Calibri"/>
          <w:sz w:val="24"/>
          <w:szCs w:val="24"/>
        </w:rPr>
        <w:t>lab</w:t>
      </w:r>
      <w:proofErr w:type="spellEnd"/>
      <w:r w:rsidRPr="000011C8">
        <w:rPr>
          <w:rFonts w:ascii="Calibri" w:eastAsia="Calibri" w:hAnsi="Calibri" w:cs="Calibri"/>
          <w:sz w:val="24"/>
          <w:szCs w:val="24"/>
        </w:rPr>
        <w:t xml:space="preserve">» en biblioteca pública. (2014). La Vanguardia [en línea]. Disponible </w:t>
      </w:r>
      <w:proofErr w:type="gramStart"/>
      <w:r w:rsidRPr="000011C8">
        <w:rPr>
          <w:rFonts w:ascii="Calibri" w:eastAsia="Calibri" w:hAnsi="Calibri" w:cs="Calibri"/>
          <w:sz w:val="24"/>
          <w:szCs w:val="24"/>
        </w:rPr>
        <w:t>en:https://www.lavanguardia.com/tecnologia/20140205/54400872033/sant-cugat-tendra-primer-living-lab-en-biblioteca-publica.html</w:t>
      </w:r>
      <w:proofErr w:type="gramEnd"/>
      <w:r w:rsidRPr="000011C8">
        <w:rPr>
          <w:rFonts w:ascii="Calibri" w:eastAsia="Calibri" w:hAnsi="Calibri" w:cs="Calibri"/>
          <w:sz w:val="24"/>
          <w:szCs w:val="24"/>
        </w:rPr>
        <w:t>. [Consulta: 26 septiembre 2018].</w:t>
      </w:r>
    </w:p>
    <w:p w14:paraId="3A7B2467" w14:textId="77777777" w:rsidR="00A1099A" w:rsidRPr="000011C8" w:rsidRDefault="00A1099A" w:rsidP="000011C8">
      <w:pPr>
        <w:spacing w:line="360" w:lineRule="auto"/>
        <w:jc w:val="both"/>
        <w:rPr>
          <w:rFonts w:ascii="Calibri" w:eastAsia="Calibri" w:hAnsi="Calibri" w:cs="Calibri"/>
          <w:sz w:val="24"/>
          <w:szCs w:val="24"/>
        </w:rPr>
      </w:pPr>
    </w:p>
    <w:p w14:paraId="6299C9F2" w14:textId="21304AAD"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UK GOVERNMENT. Libraries and makerspaces. </w:t>
      </w:r>
      <w:r w:rsidRPr="000011C8">
        <w:rPr>
          <w:rFonts w:ascii="Calibri" w:eastAsia="Calibri" w:hAnsi="Calibri" w:cs="Calibri"/>
          <w:sz w:val="24"/>
          <w:szCs w:val="24"/>
        </w:rPr>
        <w:t xml:space="preserve">(2018). GOV.UK [en línea]. Disponible </w:t>
      </w:r>
      <w:proofErr w:type="gramStart"/>
      <w:r w:rsidRPr="000011C8">
        <w:rPr>
          <w:rFonts w:ascii="Calibri" w:eastAsia="Calibri" w:hAnsi="Calibri" w:cs="Calibri"/>
          <w:sz w:val="24"/>
          <w:szCs w:val="24"/>
        </w:rPr>
        <w:t>en:https://www.gov.uk/government/publications/libraries-and-makerspaces/libraries-and-makerspaces</w:t>
      </w:r>
      <w:proofErr w:type="gramEnd"/>
      <w:r w:rsidRPr="000011C8">
        <w:rPr>
          <w:rFonts w:ascii="Calibri" w:eastAsia="Calibri" w:hAnsi="Calibri" w:cs="Calibri"/>
          <w:sz w:val="24"/>
          <w:szCs w:val="24"/>
        </w:rPr>
        <w:t>. [Consulta: 26 agosto 2018].</w:t>
      </w:r>
    </w:p>
    <w:p w14:paraId="54AD9EB8" w14:textId="77777777" w:rsidR="00A1099A" w:rsidRPr="000011C8" w:rsidRDefault="00A1099A" w:rsidP="000011C8">
      <w:pPr>
        <w:spacing w:line="360" w:lineRule="auto"/>
        <w:jc w:val="both"/>
        <w:rPr>
          <w:rFonts w:ascii="Calibri" w:eastAsia="Calibri" w:hAnsi="Calibri" w:cs="Calibri"/>
          <w:sz w:val="24"/>
          <w:szCs w:val="24"/>
        </w:rPr>
      </w:pPr>
    </w:p>
    <w:p w14:paraId="40E53A95" w14:textId="23AEEAD0" w:rsidR="000011C8" w:rsidRDefault="000011C8" w:rsidP="000011C8">
      <w:pPr>
        <w:spacing w:line="360" w:lineRule="auto"/>
        <w:jc w:val="both"/>
        <w:rPr>
          <w:rFonts w:ascii="Calibri" w:eastAsia="Calibri" w:hAnsi="Calibri" w:cs="Calibri"/>
          <w:sz w:val="24"/>
          <w:szCs w:val="24"/>
          <w:lang w:val="en-GB"/>
        </w:rPr>
      </w:pPr>
      <w:r w:rsidRPr="006D4222">
        <w:rPr>
          <w:rFonts w:ascii="Calibri" w:eastAsia="Calibri" w:hAnsi="Calibri" w:cs="Calibri"/>
          <w:sz w:val="24"/>
          <w:szCs w:val="24"/>
          <w:lang w:val="en-GB"/>
        </w:rPr>
        <w:t xml:space="preserve">VELASQUEZ, J. </w:t>
      </w:r>
      <w:proofErr w:type="spellStart"/>
      <w:r w:rsidRPr="006D4222">
        <w:rPr>
          <w:rFonts w:ascii="Calibri" w:eastAsia="Calibri" w:hAnsi="Calibri" w:cs="Calibri"/>
          <w:sz w:val="24"/>
          <w:szCs w:val="24"/>
          <w:lang w:val="en-GB"/>
        </w:rPr>
        <w:t>MakerSpaces</w:t>
      </w:r>
      <w:proofErr w:type="spellEnd"/>
      <w:r w:rsidRPr="006D4222">
        <w:rPr>
          <w:rFonts w:ascii="Calibri" w:eastAsia="Calibri" w:hAnsi="Calibri" w:cs="Calibri"/>
          <w:sz w:val="24"/>
          <w:szCs w:val="24"/>
          <w:lang w:val="en-GB"/>
        </w:rPr>
        <w:t xml:space="preserve">: new tradition in context. </w:t>
      </w:r>
      <w:r w:rsidRPr="000011C8">
        <w:rPr>
          <w:rFonts w:ascii="Calibri" w:eastAsia="Calibri" w:hAnsi="Calibri" w:cs="Calibri"/>
          <w:sz w:val="24"/>
          <w:szCs w:val="24"/>
        </w:rPr>
        <w:t xml:space="preserve">(2018). IFLA [en línea]. Disponible </w:t>
      </w:r>
      <w:proofErr w:type="spellStart"/>
      <w:proofErr w:type="gramStart"/>
      <w:r w:rsidRPr="000011C8">
        <w:rPr>
          <w:rFonts w:ascii="Calibri" w:eastAsia="Calibri" w:hAnsi="Calibri" w:cs="Calibri"/>
          <w:sz w:val="24"/>
          <w:szCs w:val="24"/>
        </w:rPr>
        <w:t>en:https</w:t>
      </w:r>
      <w:proofErr w:type="spellEnd"/>
      <w:r w:rsidRPr="000011C8">
        <w:rPr>
          <w:rFonts w:ascii="Calibri" w:eastAsia="Calibri" w:hAnsi="Calibri" w:cs="Calibri"/>
          <w:sz w:val="24"/>
          <w:szCs w:val="24"/>
        </w:rPr>
        <w:t>://www.ifla.org/node/9625</w:t>
      </w:r>
      <w:proofErr w:type="gramEnd"/>
      <w:r w:rsidRPr="000011C8">
        <w:rPr>
          <w:rFonts w:ascii="Calibri" w:eastAsia="Calibri" w:hAnsi="Calibri" w:cs="Calibri"/>
          <w:sz w:val="24"/>
          <w:szCs w:val="24"/>
        </w:rPr>
        <w:t xml:space="preserve">. </w:t>
      </w:r>
      <w:r w:rsidRPr="000011C8">
        <w:rPr>
          <w:rFonts w:ascii="Calibri" w:eastAsia="Calibri" w:hAnsi="Calibri" w:cs="Calibri"/>
          <w:sz w:val="24"/>
          <w:szCs w:val="24"/>
          <w:lang w:val="en-GB"/>
        </w:rPr>
        <w:t xml:space="preserve">[Consulta: 26 </w:t>
      </w:r>
      <w:proofErr w:type="spellStart"/>
      <w:r w:rsidRPr="000011C8">
        <w:rPr>
          <w:rFonts w:ascii="Calibri" w:eastAsia="Calibri" w:hAnsi="Calibri" w:cs="Calibri"/>
          <w:sz w:val="24"/>
          <w:szCs w:val="24"/>
          <w:lang w:val="en-GB"/>
        </w:rPr>
        <w:t>agosto</w:t>
      </w:r>
      <w:proofErr w:type="spellEnd"/>
      <w:r w:rsidRPr="000011C8">
        <w:rPr>
          <w:rFonts w:ascii="Calibri" w:eastAsia="Calibri" w:hAnsi="Calibri" w:cs="Calibri"/>
          <w:sz w:val="24"/>
          <w:szCs w:val="24"/>
          <w:lang w:val="en-GB"/>
        </w:rPr>
        <w:t xml:space="preserve"> 2018].</w:t>
      </w:r>
    </w:p>
    <w:p w14:paraId="0872EB9B" w14:textId="77777777" w:rsidR="00A1099A" w:rsidRPr="000011C8" w:rsidRDefault="00A1099A" w:rsidP="000011C8">
      <w:pPr>
        <w:spacing w:line="360" w:lineRule="auto"/>
        <w:jc w:val="both"/>
        <w:rPr>
          <w:rFonts w:ascii="Calibri" w:eastAsia="Calibri" w:hAnsi="Calibri" w:cs="Calibri"/>
          <w:sz w:val="24"/>
          <w:szCs w:val="24"/>
          <w:lang w:val="en-GB"/>
        </w:rPr>
      </w:pPr>
    </w:p>
    <w:p w14:paraId="35052EA9" w14:textId="3BC55C12"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lastRenderedPageBreak/>
        <w:t xml:space="preserve">VILARIÑO, F. </w:t>
      </w:r>
      <w:proofErr w:type="spellStart"/>
      <w:r w:rsidRPr="000011C8">
        <w:rPr>
          <w:rFonts w:ascii="Calibri" w:eastAsia="Calibri" w:hAnsi="Calibri" w:cs="Calibri"/>
          <w:sz w:val="24"/>
          <w:szCs w:val="24"/>
          <w:lang w:val="en-GB"/>
        </w:rPr>
        <w:t>i</w:t>
      </w:r>
      <w:proofErr w:type="spellEnd"/>
      <w:r w:rsidRPr="000011C8">
        <w:rPr>
          <w:rFonts w:ascii="Calibri" w:eastAsia="Calibri" w:hAnsi="Calibri" w:cs="Calibri"/>
          <w:sz w:val="24"/>
          <w:szCs w:val="24"/>
          <w:lang w:val="en-GB"/>
        </w:rPr>
        <w:t xml:space="preserve"> KARATZAS, D. The Library Living Lab Barcelona: A participative approach to technology as an enabling factor for innovation in cultural spaces. </w:t>
      </w:r>
      <w:r w:rsidRPr="000011C8">
        <w:rPr>
          <w:rFonts w:ascii="Calibri" w:eastAsia="Calibri" w:hAnsi="Calibri" w:cs="Calibri"/>
          <w:sz w:val="24"/>
          <w:szCs w:val="24"/>
        </w:rPr>
        <w:t xml:space="preserve">(2018). [en línea]. S.l.: </w:t>
      </w:r>
      <w:r w:rsidR="00A1099A">
        <w:rPr>
          <w:rFonts w:ascii="Calibri" w:eastAsia="Calibri" w:hAnsi="Calibri" w:cs="Calibri"/>
          <w:sz w:val="24"/>
          <w:szCs w:val="24"/>
        </w:rPr>
        <w:t>Disponible en</w:t>
      </w:r>
      <w:r w:rsidRPr="000011C8">
        <w:rPr>
          <w:rFonts w:ascii="Calibri" w:eastAsia="Calibri" w:hAnsi="Calibri" w:cs="Calibri"/>
          <w:sz w:val="24"/>
          <w:szCs w:val="24"/>
        </w:rPr>
        <w:t>: www.ispim.org. [Consulta: 28 agosto 2018].</w:t>
      </w:r>
    </w:p>
    <w:p w14:paraId="1D69F250" w14:textId="77777777" w:rsidR="00A1099A" w:rsidRPr="000011C8" w:rsidRDefault="00A1099A" w:rsidP="000011C8">
      <w:pPr>
        <w:spacing w:line="360" w:lineRule="auto"/>
        <w:jc w:val="both"/>
        <w:rPr>
          <w:rFonts w:ascii="Calibri" w:eastAsia="Calibri" w:hAnsi="Calibri" w:cs="Calibri"/>
          <w:sz w:val="24"/>
          <w:szCs w:val="24"/>
        </w:rPr>
      </w:pPr>
    </w:p>
    <w:p w14:paraId="22DBDCA4" w14:textId="04819D64" w:rsidR="000011C8" w:rsidRDefault="000011C8" w:rsidP="000011C8">
      <w:pPr>
        <w:spacing w:line="360" w:lineRule="auto"/>
        <w:jc w:val="both"/>
        <w:rPr>
          <w:rFonts w:ascii="Calibri" w:eastAsia="Calibri" w:hAnsi="Calibri" w:cs="Calibri"/>
          <w:sz w:val="24"/>
          <w:szCs w:val="24"/>
        </w:rPr>
      </w:pPr>
      <w:r w:rsidRPr="000011C8">
        <w:rPr>
          <w:rFonts w:ascii="Calibri" w:eastAsia="Calibri" w:hAnsi="Calibri" w:cs="Calibri"/>
          <w:sz w:val="24"/>
          <w:szCs w:val="24"/>
          <w:lang w:val="en-GB"/>
        </w:rPr>
        <w:t xml:space="preserve">WESTPORT LIBRARY. </w:t>
      </w:r>
      <w:proofErr w:type="spellStart"/>
      <w:r w:rsidRPr="000011C8">
        <w:rPr>
          <w:rFonts w:ascii="Calibri" w:eastAsia="Calibri" w:hAnsi="Calibri" w:cs="Calibri"/>
          <w:sz w:val="24"/>
          <w:szCs w:val="24"/>
          <w:lang w:val="en-GB"/>
        </w:rPr>
        <w:t>MakerSpace</w:t>
      </w:r>
      <w:proofErr w:type="spellEnd"/>
      <w:r w:rsidRPr="000011C8">
        <w:rPr>
          <w:rFonts w:ascii="Calibri" w:eastAsia="Calibri" w:hAnsi="Calibri" w:cs="Calibri"/>
          <w:sz w:val="24"/>
          <w:szCs w:val="24"/>
          <w:lang w:val="en-GB"/>
        </w:rPr>
        <w:t>. (2018). Westport Library [</w:t>
      </w:r>
      <w:proofErr w:type="spellStart"/>
      <w:r w:rsidRPr="000011C8">
        <w:rPr>
          <w:rFonts w:ascii="Calibri" w:eastAsia="Calibri" w:hAnsi="Calibri" w:cs="Calibri"/>
          <w:sz w:val="24"/>
          <w:szCs w:val="24"/>
          <w:lang w:val="en-GB"/>
        </w:rPr>
        <w:t>en</w:t>
      </w:r>
      <w:proofErr w:type="spellEnd"/>
      <w:r w:rsidRPr="000011C8">
        <w:rPr>
          <w:rFonts w:ascii="Calibri" w:eastAsia="Calibri" w:hAnsi="Calibri" w:cs="Calibri"/>
          <w:sz w:val="24"/>
          <w:szCs w:val="24"/>
          <w:lang w:val="en-GB"/>
        </w:rPr>
        <w:t xml:space="preserve"> </w:t>
      </w:r>
      <w:proofErr w:type="spellStart"/>
      <w:r w:rsidRPr="000011C8">
        <w:rPr>
          <w:rFonts w:ascii="Calibri" w:eastAsia="Calibri" w:hAnsi="Calibri" w:cs="Calibri"/>
          <w:sz w:val="24"/>
          <w:szCs w:val="24"/>
          <w:lang w:val="en-GB"/>
        </w:rPr>
        <w:t>línea</w:t>
      </w:r>
      <w:proofErr w:type="spellEnd"/>
      <w:r w:rsidRPr="000011C8">
        <w:rPr>
          <w:rFonts w:ascii="Calibri" w:eastAsia="Calibri" w:hAnsi="Calibri" w:cs="Calibri"/>
          <w:sz w:val="24"/>
          <w:szCs w:val="24"/>
          <w:lang w:val="en-GB"/>
        </w:rPr>
        <w:t xml:space="preserve">]. </w:t>
      </w:r>
      <w:r w:rsidRPr="000011C8">
        <w:rPr>
          <w:rFonts w:ascii="Calibri" w:eastAsia="Calibri" w:hAnsi="Calibri" w:cs="Calibri"/>
          <w:sz w:val="24"/>
          <w:szCs w:val="24"/>
        </w:rPr>
        <w:t xml:space="preserve">Disponible </w:t>
      </w:r>
      <w:proofErr w:type="spellStart"/>
      <w:proofErr w:type="gramStart"/>
      <w:r w:rsidRPr="000011C8">
        <w:rPr>
          <w:rFonts w:ascii="Calibri" w:eastAsia="Calibri" w:hAnsi="Calibri" w:cs="Calibri"/>
          <w:sz w:val="24"/>
          <w:szCs w:val="24"/>
        </w:rPr>
        <w:t>en:http</w:t>
      </w:r>
      <w:proofErr w:type="spellEnd"/>
      <w:r w:rsidRPr="000011C8">
        <w:rPr>
          <w:rFonts w:ascii="Calibri" w:eastAsia="Calibri" w:hAnsi="Calibri" w:cs="Calibri"/>
          <w:sz w:val="24"/>
          <w:szCs w:val="24"/>
        </w:rPr>
        <w:t>://westportlibrary.org/</w:t>
      </w:r>
      <w:proofErr w:type="spellStart"/>
      <w:r w:rsidRPr="000011C8">
        <w:rPr>
          <w:rFonts w:ascii="Calibri" w:eastAsia="Calibri" w:hAnsi="Calibri" w:cs="Calibri"/>
          <w:sz w:val="24"/>
          <w:szCs w:val="24"/>
        </w:rPr>
        <w:t>services</w:t>
      </w:r>
      <w:proofErr w:type="spellEnd"/>
      <w:r w:rsidRPr="000011C8">
        <w:rPr>
          <w:rFonts w:ascii="Calibri" w:eastAsia="Calibri" w:hAnsi="Calibri" w:cs="Calibri"/>
          <w:sz w:val="24"/>
          <w:szCs w:val="24"/>
        </w:rPr>
        <w:t>/makerspace</w:t>
      </w:r>
      <w:proofErr w:type="gramEnd"/>
      <w:r w:rsidRPr="000011C8">
        <w:rPr>
          <w:rFonts w:ascii="Calibri" w:eastAsia="Calibri" w:hAnsi="Calibri" w:cs="Calibri"/>
          <w:sz w:val="24"/>
          <w:szCs w:val="24"/>
        </w:rPr>
        <w:t>. [Consulta: 5 enero 2019].</w:t>
      </w:r>
    </w:p>
    <w:p w14:paraId="7B7FACE3" w14:textId="77777777" w:rsidR="00A1099A" w:rsidRPr="000011C8" w:rsidRDefault="00A1099A" w:rsidP="000011C8">
      <w:pPr>
        <w:spacing w:line="360" w:lineRule="auto"/>
        <w:jc w:val="both"/>
        <w:rPr>
          <w:rFonts w:ascii="Calibri" w:eastAsia="Calibri" w:hAnsi="Calibri" w:cs="Calibri"/>
          <w:sz w:val="24"/>
          <w:szCs w:val="24"/>
        </w:rPr>
      </w:pPr>
    </w:p>
    <w:p w14:paraId="1A14ACF6" w14:textId="493239D1" w:rsidR="000011C8" w:rsidRPr="000011C8" w:rsidRDefault="000011C8" w:rsidP="000011C8">
      <w:pPr>
        <w:spacing w:line="360" w:lineRule="auto"/>
        <w:jc w:val="both"/>
        <w:rPr>
          <w:rFonts w:ascii="Calibri" w:eastAsia="Calibri" w:hAnsi="Calibri" w:cs="Calibri"/>
          <w:sz w:val="24"/>
          <w:szCs w:val="24"/>
        </w:rPr>
      </w:pPr>
      <w:r w:rsidRPr="006D4222">
        <w:rPr>
          <w:rFonts w:ascii="Calibri" w:eastAsia="Calibri" w:hAnsi="Calibri" w:cs="Calibri"/>
          <w:sz w:val="24"/>
          <w:szCs w:val="24"/>
          <w:lang w:val="es-ES"/>
        </w:rPr>
        <w:t xml:space="preserve">WILLINGHAM, T. i DE BOER, J. </w:t>
      </w:r>
      <w:proofErr w:type="spellStart"/>
      <w:r w:rsidRPr="006D4222">
        <w:rPr>
          <w:rFonts w:ascii="Calibri" w:eastAsia="Calibri" w:hAnsi="Calibri" w:cs="Calibri"/>
          <w:sz w:val="24"/>
          <w:szCs w:val="24"/>
          <w:lang w:val="es-ES"/>
        </w:rPr>
        <w:t>Makerspaces</w:t>
      </w:r>
      <w:proofErr w:type="spellEnd"/>
      <w:r w:rsidRPr="006D4222">
        <w:rPr>
          <w:rFonts w:ascii="Calibri" w:eastAsia="Calibri" w:hAnsi="Calibri" w:cs="Calibri"/>
          <w:sz w:val="24"/>
          <w:szCs w:val="24"/>
          <w:lang w:val="es-ES"/>
        </w:rPr>
        <w:t xml:space="preserve"> in </w:t>
      </w:r>
      <w:proofErr w:type="spellStart"/>
      <w:r w:rsidRPr="006D4222">
        <w:rPr>
          <w:rFonts w:ascii="Calibri" w:eastAsia="Calibri" w:hAnsi="Calibri" w:cs="Calibri"/>
          <w:sz w:val="24"/>
          <w:szCs w:val="24"/>
          <w:lang w:val="es-ES"/>
        </w:rPr>
        <w:t>libraries</w:t>
      </w:r>
      <w:proofErr w:type="spellEnd"/>
      <w:r w:rsidRPr="006D4222">
        <w:rPr>
          <w:rFonts w:ascii="Calibri" w:eastAsia="Calibri" w:hAnsi="Calibri" w:cs="Calibri"/>
          <w:sz w:val="24"/>
          <w:szCs w:val="24"/>
          <w:lang w:val="es-ES"/>
        </w:rPr>
        <w:t xml:space="preserve">. </w:t>
      </w:r>
      <w:r w:rsidRPr="000011C8">
        <w:rPr>
          <w:rFonts w:ascii="Calibri" w:eastAsia="Calibri" w:hAnsi="Calibri" w:cs="Calibri"/>
          <w:sz w:val="24"/>
          <w:szCs w:val="24"/>
        </w:rPr>
        <w:t xml:space="preserve">(2015). [en línea]. S.l.: s.n. ISBN 9781442253018. </w:t>
      </w:r>
      <w:r w:rsidR="00A1099A">
        <w:rPr>
          <w:rFonts w:ascii="Calibri" w:eastAsia="Calibri" w:hAnsi="Calibri" w:cs="Calibri"/>
          <w:sz w:val="24"/>
          <w:szCs w:val="24"/>
        </w:rPr>
        <w:t>Disponible en</w:t>
      </w:r>
      <w:r w:rsidRPr="000011C8">
        <w:rPr>
          <w:rFonts w:ascii="Calibri" w:eastAsia="Calibri" w:hAnsi="Calibri" w:cs="Calibri"/>
          <w:sz w:val="24"/>
          <w:szCs w:val="24"/>
        </w:rPr>
        <w:t xml:space="preserve">: https://books.google.es/books?id=V_g-CgAAQBAJ&amp;pg=PA56&amp;lpg=PA56&amp;dq=vaggeryd+makerspace&amp;source=bl&amp;ots=G3kH44ZmtV&amp;sig=xl9wQ4SELxWBVTFueXyxhWeWfjs&amp;hl=ca&amp;sa=X&amp;ved=2ahUKEwilhfjMt8_fAhX1DmMBHWZ5Dc4Q6AEwCnoECAgQAQ#v=onepage&amp;q=vaggeryd </w:t>
      </w:r>
      <w:proofErr w:type="spellStart"/>
      <w:r w:rsidRPr="000011C8">
        <w:rPr>
          <w:rFonts w:ascii="Calibri" w:eastAsia="Calibri" w:hAnsi="Calibri" w:cs="Calibri"/>
          <w:sz w:val="24"/>
          <w:szCs w:val="24"/>
        </w:rPr>
        <w:t>makerspace&amp;f</w:t>
      </w:r>
      <w:proofErr w:type="spellEnd"/>
      <w:r w:rsidRPr="000011C8">
        <w:rPr>
          <w:rFonts w:ascii="Calibri" w:eastAsia="Calibri" w:hAnsi="Calibri" w:cs="Calibri"/>
          <w:sz w:val="24"/>
          <w:szCs w:val="24"/>
        </w:rPr>
        <w:t>=false. [Consulta: 2 enero 2019].</w:t>
      </w:r>
    </w:p>
    <w:p w14:paraId="34D0F0EB" w14:textId="6CFB8B72" w:rsidR="00F92F83" w:rsidRPr="00A1099A" w:rsidRDefault="00F92F83" w:rsidP="00F92F83">
      <w:pPr>
        <w:spacing w:before="240" w:line="360" w:lineRule="auto"/>
        <w:jc w:val="both"/>
        <w:rPr>
          <w:rFonts w:ascii="Calibri" w:hAnsi="Calibri" w:cs="Calibri"/>
          <w:b/>
          <w:sz w:val="24"/>
          <w:szCs w:val="24"/>
        </w:rPr>
      </w:pPr>
      <w:r w:rsidRPr="00A1099A">
        <w:rPr>
          <w:rFonts w:ascii="Calibri" w:hAnsi="Calibri" w:cs="Calibri"/>
          <w:b/>
          <w:sz w:val="24"/>
          <w:szCs w:val="24"/>
        </w:rPr>
        <w:t>Entrevistas</w:t>
      </w:r>
    </w:p>
    <w:p w14:paraId="4EB73CF0" w14:textId="4CE8DC5E"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rPr>
        <w:t>ALPAÑEZ, C. </w:t>
      </w:r>
      <w:proofErr w:type="spellStart"/>
      <w:r w:rsidRPr="00A1099A">
        <w:rPr>
          <w:rFonts w:ascii="Calibri" w:hAnsi="Calibri" w:cs="Calibri"/>
          <w:i/>
          <w:iCs/>
          <w:sz w:val="24"/>
          <w:szCs w:val="24"/>
        </w:rPr>
        <w:t>Espai</w:t>
      </w:r>
      <w:proofErr w:type="spellEnd"/>
      <w:r w:rsidRPr="00A1099A">
        <w:rPr>
          <w:rFonts w:ascii="Calibri" w:hAnsi="Calibri" w:cs="Calibri"/>
          <w:i/>
          <w:iCs/>
          <w:sz w:val="24"/>
          <w:szCs w:val="24"/>
        </w:rPr>
        <w:t xml:space="preserve"> Crea</w:t>
      </w:r>
      <w:r w:rsidRPr="00A1099A">
        <w:rPr>
          <w:rFonts w:ascii="Calibri" w:hAnsi="Calibri" w:cs="Calibri"/>
          <w:sz w:val="24"/>
          <w:szCs w:val="24"/>
        </w:rPr>
        <w:t xml:space="preserve">. (2018). </w:t>
      </w:r>
    </w:p>
    <w:p w14:paraId="66A9ADA9" w14:textId="3293030D" w:rsidR="00F92F83" w:rsidRPr="00A1099A" w:rsidRDefault="00F92F83" w:rsidP="00F92F83">
      <w:pPr>
        <w:spacing w:before="240" w:line="360" w:lineRule="auto"/>
        <w:jc w:val="both"/>
        <w:rPr>
          <w:rFonts w:ascii="Calibri" w:hAnsi="Calibri" w:cs="Calibri"/>
          <w:color w:val="000000"/>
          <w:sz w:val="24"/>
          <w:szCs w:val="24"/>
          <w:shd w:val="clear" w:color="auto" w:fill="FFFFFF"/>
        </w:rPr>
      </w:pPr>
      <w:proofErr w:type="spellStart"/>
      <w:r w:rsidRPr="00A1099A">
        <w:rPr>
          <w:rFonts w:ascii="Calibri" w:hAnsi="Calibri" w:cs="Calibri"/>
          <w:i/>
          <w:iCs/>
          <w:color w:val="000000"/>
          <w:sz w:val="24"/>
          <w:szCs w:val="24"/>
          <w:shd w:val="clear" w:color="auto" w:fill="FFFFFF"/>
        </w:rPr>
        <w:t>Fablab</w:t>
      </w:r>
      <w:proofErr w:type="spellEnd"/>
      <w:r w:rsidRPr="00A1099A">
        <w:rPr>
          <w:rFonts w:ascii="Calibri" w:hAnsi="Calibri" w:cs="Calibri"/>
          <w:i/>
          <w:iCs/>
          <w:color w:val="000000"/>
          <w:sz w:val="24"/>
          <w:szCs w:val="24"/>
          <w:shd w:val="clear" w:color="auto" w:fill="FFFFFF"/>
        </w:rPr>
        <w:t xml:space="preserve"> Biblioteca De La Universidad De Sevilla</w:t>
      </w:r>
      <w:r w:rsidRPr="00A1099A">
        <w:rPr>
          <w:rFonts w:ascii="Calibri" w:hAnsi="Calibri" w:cs="Calibri"/>
          <w:color w:val="000000"/>
          <w:sz w:val="24"/>
          <w:szCs w:val="24"/>
          <w:shd w:val="clear" w:color="auto" w:fill="FFFFFF"/>
        </w:rPr>
        <w:t xml:space="preserve"> (2018). </w:t>
      </w:r>
    </w:p>
    <w:p w14:paraId="16780A82" w14:textId="58904AD0" w:rsidR="00F92F83" w:rsidRPr="006D4222" w:rsidRDefault="00F92F83" w:rsidP="00F92F83">
      <w:pPr>
        <w:spacing w:before="240" w:line="360" w:lineRule="auto"/>
        <w:jc w:val="both"/>
        <w:rPr>
          <w:rFonts w:ascii="Calibri" w:hAnsi="Calibri" w:cs="Calibri"/>
          <w:sz w:val="24"/>
          <w:szCs w:val="24"/>
          <w:lang w:val="es-ES"/>
        </w:rPr>
      </w:pPr>
      <w:r w:rsidRPr="006D4222">
        <w:rPr>
          <w:rFonts w:ascii="Calibri" w:hAnsi="Calibri" w:cs="Calibri"/>
          <w:i/>
          <w:iCs/>
          <w:sz w:val="24"/>
          <w:szCs w:val="24"/>
          <w:lang w:val="es-ES"/>
        </w:rPr>
        <w:t>Fayetteville Free Library FabLab</w:t>
      </w:r>
      <w:r w:rsidRPr="006D4222">
        <w:rPr>
          <w:rFonts w:ascii="Calibri" w:hAnsi="Calibri" w:cs="Calibri"/>
          <w:sz w:val="24"/>
          <w:szCs w:val="24"/>
          <w:lang w:val="es-ES"/>
        </w:rPr>
        <w:t xml:space="preserve">. (2018). </w:t>
      </w:r>
    </w:p>
    <w:p w14:paraId="1637D61A" w14:textId="057AF186"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rPr>
        <w:t xml:space="preserve">IBORRA, M. </w:t>
      </w:r>
      <w:r w:rsidRPr="00A1099A">
        <w:rPr>
          <w:rFonts w:ascii="Calibri" w:hAnsi="Calibri" w:cs="Calibri"/>
          <w:i/>
          <w:iCs/>
          <w:sz w:val="24"/>
          <w:szCs w:val="24"/>
        </w:rPr>
        <w:t xml:space="preserve">El </w:t>
      </w:r>
      <w:proofErr w:type="spellStart"/>
      <w:r w:rsidRPr="00A1099A">
        <w:rPr>
          <w:rFonts w:ascii="Calibri" w:hAnsi="Calibri" w:cs="Calibri"/>
          <w:i/>
          <w:iCs/>
          <w:sz w:val="24"/>
          <w:szCs w:val="24"/>
        </w:rPr>
        <w:t>LABoratori</w:t>
      </w:r>
      <w:proofErr w:type="spellEnd"/>
      <w:r w:rsidRPr="00A1099A">
        <w:rPr>
          <w:rFonts w:ascii="Calibri" w:hAnsi="Calibri" w:cs="Calibri"/>
          <w:sz w:val="24"/>
          <w:szCs w:val="24"/>
        </w:rPr>
        <w:t xml:space="preserve">. (2018). </w:t>
      </w:r>
    </w:p>
    <w:p w14:paraId="771D51BF" w14:textId="23FB9474"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rPr>
        <w:t>LESINO, D. </w:t>
      </w:r>
      <w:r w:rsidRPr="00A1099A">
        <w:rPr>
          <w:rFonts w:ascii="Calibri" w:hAnsi="Calibri" w:cs="Calibri"/>
          <w:i/>
          <w:iCs/>
          <w:sz w:val="24"/>
          <w:szCs w:val="24"/>
        </w:rPr>
        <w:t>FabLab Universidad de Deusto</w:t>
      </w:r>
      <w:r w:rsidRPr="00A1099A">
        <w:rPr>
          <w:rFonts w:ascii="Calibri" w:hAnsi="Calibri" w:cs="Calibri"/>
          <w:sz w:val="24"/>
          <w:szCs w:val="24"/>
        </w:rPr>
        <w:t xml:space="preserve">. (2018). </w:t>
      </w:r>
    </w:p>
    <w:p w14:paraId="3AD61655" w14:textId="5764664C" w:rsidR="00F92F83" w:rsidRPr="006D4222" w:rsidRDefault="00F92F83" w:rsidP="00F92F83">
      <w:pPr>
        <w:spacing w:before="240" w:line="360" w:lineRule="auto"/>
        <w:jc w:val="both"/>
        <w:rPr>
          <w:rFonts w:ascii="Calibri" w:hAnsi="Calibri" w:cs="Calibri"/>
          <w:sz w:val="24"/>
          <w:szCs w:val="24"/>
          <w:lang w:val="en-GB"/>
        </w:rPr>
      </w:pPr>
      <w:r w:rsidRPr="00A1099A">
        <w:rPr>
          <w:rFonts w:ascii="Calibri" w:hAnsi="Calibri" w:cs="Calibri"/>
          <w:sz w:val="24"/>
          <w:szCs w:val="24"/>
        </w:rPr>
        <w:t>MARISKAL, A. </w:t>
      </w:r>
      <w:r w:rsidRPr="00A1099A">
        <w:rPr>
          <w:rFonts w:ascii="Calibri" w:hAnsi="Calibri" w:cs="Calibri"/>
          <w:i/>
          <w:iCs/>
          <w:sz w:val="24"/>
          <w:szCs w:val="24"/>
        </w:rPr>
        <w:t>Biblioteca de creación UBIK</w:t>
      </w:r>
      <w:r w:rsidRPr="00A1099A">
        <w:rPr>
          <w:rFonts w:ascii="Calibri" w:hAnsi="Calibri" w:cs="Calibri"/>
          <w:sz w:val="24"/>
          <w:szCs w:val="24"/>
        </w:rPr>
        <w:t xml:space="preserve">. </w:t>
      </w:r>
      <w:r w:rsidRPr="006D4222">
        <w:rPr>
          <w:rFonts w:ascii="Calibri" w:hAnsi="Calibri" w:cs="Calibri"/>
          <w:sz w:val="24"/>
          <w:szCs w:val="24"/>
          <w:lang w:val="en-GB"/>
        </w:rPr>
        <w:t xml:space="preserve">(2018). </w:t>
      </w:r>
    </w:p>
    <w:p w14:paraId="42237DCA" w14:textId="5AB0D536" w:rsidR="00F92F83" w:rsidRPr="006D4222" w:rsidRDefault="00F92F83" w:rsidP="00F92F83">
      <w:pPr>
        <w:spacing w:before="240" w:line="360" w:lineRule="auto"/>
        <w:jc w:val="both"/>
        <w:rPr>
          <w:rFonts w:ascii="Calibri" w:hAnsi="Calibri" w:cs="Calibri"/>
          <w:sz w:val="24"/>
          <w:szCs w:val="24"/>
          <w:lang w:val="en-GB"/>
        </w:rPr>
      </w:pPr>
      <w:r w:rsidRPr="006D4222">
        <w:rPr>
          <w:rFonts w:ascii="Calibri" w:hAnsi="Calibri" w:cs="Calibri"/>
          <w:sz w:val="24"/>
          <w:szCs w:val="24"/>
          <w:lang w:val="en-GB"/>
        </w:rPr>
        <w:t>MONTSERRAT, N. </w:t>
      </w:r>
      <w:proofErr w:type="spellStart"/>
      <w:r w:rsidRPr="006D4222">
        <w:rPr>
          <w:rFonts w:ascii="Calibri" w:hAnsi="Calibri" w:cs="Calibri"/>
          <w:i/>
          <w:iCs/>
          <w:sz w:val="24"/>
          <w:szCs w:val="24"/>
          <w:lang w:val="en-GB"/>
        </w:rPr>
        <w:t>Biblioteca</w:t>
      </w:r>
      <w:proofErr w:type="spellEnd"/>
      <w:r w:rsidRPr="006D4222">
        <w:rPr>
          <w:rFonts w:ascii="Calibri" w:hAnsi="Calibri" w:cs="Calibri"/>
          <w:i/>
          <w:iCs/>
          <w:sz w:val="24"/>
          <w:szCs w:val="24"/>
          <w:lang w:val="en-GB"/>
        </w:rPr>
        <w:t xml:space="preserve"> Montserrat </w:t>
      </w:r>
      <w:proofErr w:type="spellStart"/>
      <w:r w:rsidRPr="006D4222">
        <w:rPr>
          <w:rFonts w:ascii="Calibri" w:hAnsi="Calibri" w:cs="Calibri"/>
          <w:i/>
          <w:iCs/>
          <w:sz w:val="24"/>
          <w:szCs w:val="24"/>
          <w:lang w:val="en-GB"/>
        </w:rPr>
        <w:t>Abelló</w:t>
      </w:r>
      <w:proofErr w:type="spellEnd"/>
      <w:r w:rsidRPr="006D4222">
        <w:rPr>
          <w:rFonts w:ascii="Calibri" w:hAnsi="Calibri" w:cs="Calibri"/>
          <w:sz w:val="24"/>
          <w:szCs w:val="24"/>
          <w:lang w:val="en-GB"/>
        </w:rPr>
        <w:t xml:space="preserve">. (2018). </w:t>
      </w:r>
    </w:p>
    <w:p w14:paraId="669D9016" w14:textId="25D6AC7D"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lang w:val="en-GB"/>
        </w:rPr>
        <w:t>NERI, S. </w:t>
      </w:r>
      <w:r w:rsidRPr="00A1099A">
        <w:rPr>
          <w:rFonts w:ascii="Calibri" w:hAnsi="Calibri" w:cs="Calibri"/>
          <w:i/>
          <w:iCs/>
          <w:sz w:val="24"/>
          <w:szCs w:val="24"/>
          <w:lang w:val="en-GB"/>
        </w:rPr>
        <w:t>Chicago Public Library Maker Lab</w:t>
      </w:r>
      <w:r w:rsidRPr="00A1099A">
        <w:rPr>
          <w:rFonts w:ascii="Calibri" w:hAnsi="Calibri" w:cs="Calibri"/>
          <w:sz w:val="24"/>
          <w:szCs w:val="24"/>
          <w:lang w:val="en-GB"/>
        </w:rPr>
        <w:t xml:space="preserve">. </w:t>
      </w:r>
      <w:r w:rsidRPr="00A1099A">
        <w:rPr>
          <w:rFonts w:ascii="Calibri" w:hAnsi="Calibri" w:cs="Calibri"/>
          <w:sz w:val="24"/>
          <w:szCs w:val="24"/>
        </w:rPr>
        <w:t xml:space="preserve">(2018). </w:t>
      </w:r>
    </w:p>
    <w:p w14:paraId="45AD96CD" w14:textId="2A9FA4CD" w:rsidR="00F92F83" w:rsidRPr="006D4222" w:rsidRDefault="00F92F83" w:rsidP="00F92F83">
      <w:pPr>
        <w:spacing w:before="240" w:line="360" w:lineRule="auto"/>
        <w:jc w:val="both"/>
        <w:rPr>
          <w:rFonts w:ascii="Calibri" w:hAnsi="Calibri" w:cs="Calibri"/>
          <w:sz w:val="24"/>
          <w:szCs w:val="24"/>
          <w:lang w:val="en-GB"/>
        </w:rPr>
      </w:pPr>
      <w:r w:rsidRPr="00A1099A">
        <w:rPr>
          <w:rFonts w:ascii="Calibri" w:hAnsi="Calibri" w:cs="Calibri"/>
          <w:sz w:val="24"/>
          <w:szCs w:val="24"/>
        </w:rPr>
        <w:t>RUANO, J. </w:t>
      </w:r>
      <w:r w:rsidRPr="00A1099A">
        <w:rPr>
          <w:rFonts w:ascii="Calibri" w:hAnsi="Calibri" w:cs="Calibri"/>
          <w:i/>
          <w:iCs/>
          <w:sz w:val="24"/>
          <w:szCs w:val="24"/>
        </w:rPr>
        <w:t>Makerspace Biblioteca de la Universidad de Las Palmas</w:t>
      </w:r>
      <w:r w:rsidRPr="00A1099A">
        <w:rPr>
          <w:rFonts w:ascii="Calibri" w:hAnsi="Calibri" w:cs="Calibri"/>
          <w:sz w:val="24"/>
          <w:szCs w:val="24"/>
        </w:rPr>
        <w:t xml:space="preserve">. </w:t>
      </w:r>
      <w:r w:rsidRPr="006D4222">
        <w:rPr>
          <w:rFonts w:ascii="Calibri" w:hAnsi="Calibri" w:cs="Calibri"/>
          <w:sz w:val="24"/>
          <w:szCs w:val="24"/>
          <w:lang w:val="en-GB"/>
        </w:rPr>
        <w:t>(2018).</w:t>
      </w:r>
    </w:p>
    <w:p w14:paraId="2F7F0526" w14:textId="5EDA68CD" w:rsidR="00F92F83" w:rsidRPr="006D4222" w:rsidRDefault="00F92F83" w:rsidP="00F92F83">
      <w:pPr>
        <w:spacing w:before="240" w:line="360" w:lineRule="auto"/>
        <w:jc w:val="both"/>
        <w:rPr>
          <w:rFonts w:ascii="Calibri" w:hAnsi="Calibri" w:cs="Calibri"/>
          <w:sz w:val="24"/>
          <w:szCs w:val="24"/>
          <w:lang w:val="en-GB"/>
        </w:rPr>
      </w:pPr>
      <w:r w:rsidRPr="006D4222">
        <w:rPr>
          <w:rFonts w:ascii="Calibri" w:hAnsi="Calibri" w:cs="Calibri"/>
          <w:sz w:val="24"/>
          <w:szCs w:val="24"/>
          <w:lang w:val="en-GB"/>
        </w:rPr>
        <w:t>SOLER, J. </w:t>
      </w:r>
      <w:r w:rsidRPr="006D4222">
        <w:rPr>
          <w:rFonts w:ascii="Calibri" w:hAnsi="Calibri" w:cs="Calibri"/>
          <w:i/>
          <w:iCs/>
          <w:sz w:val="24"/>
          <w:szCs w:val="24"/>
          <w:lang w:val="en-GB"/>
        </w:rPr>
        <w:t>ESADE FabLab</w:t>
      </w:r>
      <w:r w:rsidRPr="006D4222">
        <w:rPr>
          <w:rFonts w:ascii="Calibri" w:hAnsi="Calibri" w:cs="Calibri"/>
          <w:sz w:val="24"/>
          <w:szCs w:val="24"/>
          <w:lang w:val="en-GB"/>
        </w:rPr>
        <w:t xml:space="preserve">. (2018). </w:t>
      </w:r>
    </w:p>
    <w:p w14:paraId="36F55201" w14:textId="35C25324" w:rsidR="00F92F83" w:rsidRPr="00A1099A" w:rsidRDefault="00F92F83" w:rsidP="00F92F83">
      <w:pPr>
        <w:spacing w:before="240" w:line="360" w:lineRule="auto"/>
        <w:jc w:val="both"/>
        <w:rPr>
          <w:rFonts w:ascii="Calibri" w:hAnsi="Calibri" w:cs="Calibri"/>
          <w:sz w:val="24"/>
          <w:szCs w:val="24"/>
          <w:lang w:val="en-GB"/>
        </w:rPr>
      </w:pPr>
      <w:r w:rsidRPr="006D4222">
        <w:rPr>
          <w:rFonts w:ascii="Calibri" w:hAnsi="Calibri" w:cs="Calibri"/>
          <w:sz w:val="24"/>
          <w:szCs w:val="24"/>
          <w:lang w:val="en-GB"/>
        </w:rPr>
        <w:t xml:space="preserve">SORIA, V. </w:t>
      </w:r>
      <w:r w:rsidRPr="006D4222">
        <w:rPr>
          <w:rFonts w:ascii="Calibri" w:hAnsi="Calibri" w:cs="Calibri"/>
          <w:i/>
          <w:iCs/>
          <w:sz w:val="24"/>
          <w:szCs w:val="24"/>
          <w:lang w:val="en-GB"/>
        </w:rPr>
        <w:t xml:space="preserve">UPF </w:t>
      </w:r>
      <w:proofErr w:type="spellStart"/>
      <w:r w:rsidRPr="006D4222">
        <w:rPr>
          <w:rFonts w:ascii="Calibri" w:hAnsi="Calibri" w:cs="Calibri"/>
          <w:i/>
          <w:iCs/>
          <w:sz w:val="24"/>
          <w:szCs w:val="24"/>
          <w:lang w:val="en-GB"/>
        </w:rPr>
        <w:t>Hacklab</w:t>
      </w:r>
      <w:proofErr w:type="spellEnd"/>
      <w:r w:rsidRPr="006D4222">
        <w:rPr>
          <w:rFonts w:ascii="Calibri" w:hAnsi="Calibri" w:cs="Calibri"/>
          <w:sz w:val="24"/>
          <w:szCs w:val="24"/>
          <w:lang w:val="en-GB"/>
        </w:rPr>
        <w:t xml:space="preserve">. </w:t>
      </w:r>
      <w:r w:rsidRPr="00A1099A">
        <w:rPr>
          <w:rFonts w:ascii="Calibri" w:hAnsi="Calibri" w:cs="Calibri"/>
          <w:sz w:val="24"/>
          <w:szCs w:val="24"/>
          <w:lang w:val="en-GB"/>
        </w:rPr>
        <w:t xml:space="preserve">(2018).  </w:t>
      </w:r>
    </w:p>
    <w:p w14:paraId="7C57C9F9" w14:textId="359F5CD5"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i/>
          <w:iCs/>
          <w:sz w:val="24"/>
          <w:szCs w:val="24"/>
          <w:lang w:val="en-GB"/>
        </w:rPr>
        <w:lastRenderedPageBreak/>
        <w:t>University of Texas Arlington FabLab</w:t>
      </w:r>
      <w:r w:rsidRPr="00A1099A">
        <w:rPr>
          <w:rFonts w:ascii="Calibri" w:hAnsi="Calibri" w:cs="Calibri"/>
          <w:sz w:val="24"/>
          <w:szCs w:val="24"/>
          <w:lang w:val="en-GB"/>
        </w:rPr>
        <w:t xml:space="preserve">. </w:t>
      </w:r>
      <w:r w:rsidRPr="00A1099A">
        <w:rPr>
          <w:rFonts w:ascii="Calibri" w:hAnsi="Calibri" w:cs="Calibri"/>
          <w:sz w:val="24"/>
          <w:szCs w:val="24"/>
        </w:rPr>
        <w:t xml:space="preserve">(2018). </w:t>
      </w:r>
    </w:p>
    <w:p w14:paraId="4EEC5EF3" w14:textId="001E6A2E"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rPr>
        <w:t>VÀLLEZ, M. </w:t>
      </w:r>
      <w:r w:rsidRPr="00A1099A">
        <w:rPr>
          <w:rFonts w:ascii="Calibri" w:hAnsi="Calibri" w:cs="Calibri"/>
          <w:i/>
          <w:iCs/>
          <w:sz w:val="24"/>
          <w:szCs w:val="24"/>
        </w:rPr>
        <w:t>Makerspace Biblioteca UOC</w:t>
      </w:r>
      <w:r w:rsidRPr="00A1099A">
        <w:rPr>
          <w:rFonts w:ascii="Calibri" w:hAnsi="Calibri" w:cs="Calibri"/>
          <w:sz w:val="24"/>
          <w:szCs w:val="24"/>
        </w:rPr>
        <w:t>. (2018).</w:t>
      </w:r>
    </w:p>
    <w:p w14:paraId="5D03761A" w14:textId="36C6EE45" w:rsidR="00F92F83" w:rsidRPr="00A1099A" w:rsidRDefault="00F92F83" w:rsidP="00F92F83">
      <w:pPr>
        <w:spacing w:before="240" w:line="360" w:lineRule="auto"/>
        <w:jc w:val="both"/>
        <w:rPr>
          <w:rFonts w:ascii="Calibri" w:hAnsi="Calibri" w:cs="Calibri"/>
          <w:sz w:val="24"/>
          <w:szCs w:val="24"/>
        </w:rPr>
      </w:pPr>
      <w:r w:rsidRPr="00A1099A">
        <w:rPr>
          <w:rFonts w:ascii="Calibri" w:hAnsi="Calibri" w:cs="Calibri"/>
          <w:sz w:val="24"/>
          <w:szCs w:val="24"/>
        </w:rPr>
        <w:t>VILAGROSA, E. </w:t>
      </w:r>
      <w:proofErr w:type="spellStart"/>
      <w:r w:rsidRPr="00A1099A">
        <w:rPr>
          <w:rFonts w:ascii="Calibri" w:hAnsi="Calibri" w:cs="Calibri"/>
          <w:i/>
          <w:iCs/>
          <w:sz w:val="24"/>
          <w:szCs w:val="24"/>
        </w:rPr>
        <w:t>BiblioLab</w:t>
      </w:r>
      <w:proofErr w:type="spellEnd"/>
      <w:r w:rsidRPr="00A1099A">
        <w:rPr>
          <w:rFonts w:ascii="Calibri" w:hAnsi="Calibri" w:cs="Calibri"/>
          <w:i/>
          <w:iCs/>
          <w:sz w:val="24"/>
          <w:szCs w:val="24"/>
        </w:rPr>
        <w:t xml:space="preserve"> </w:t>
      </w:r>
      <w:proofErr w:type="spellStart"/>
      <w:r w:rsidRPr="00A1099A">
        <w:rPr>
          <w:rFonts w:ascii="Calibri" w:hAnsi="Calibri" w:cs="Calibri"/>
          <w:i/>
          <w:iCs/>
          <w:sz w:val="24"/>
          <w:szCs w:val="24"/>
        </w:rPr>
        <w:t>Diputació</w:t>
      </w:r>
      <w:proofErr w:type="spellEnd"/>
      <w:r w:rsidRPr="00A1099A">
        <w:rPr>
          <w:rFonts w:ascii="Calibri" w:hAnsi="Calibri" w:cs="Calibri"/>
          <w:i/>
          <w:iCs/>
          <w:sz w:val="24"/>
          <w:szCs w:val="24"/>
        </w:rPr>
        <w:t xml:space="preserve"> de </w:t>
      </w:r>
      <w:proofErr w:type="spellStart"/>
      <w:r w:rsidRPr="00A1099A">
        <w:rPr>
          <w:rFonts w:ascii="Calibri" w:hAnsi="Calibri" w:cs="Calibri"/>
          <w:i/>
          <w:iCs/>
          <w:sz w:val="24"/>
          <w:szCs w:val="24"/>
        </w:rPr>
        <w:t>Barcerlona</w:t>
      </w:r>
      <w:proofErr w:type="spellEnd"/>
      <w:r w:rsidRPr="00A1099A">
        <w:rPr>
          <w:rFonts w:ascii="Calibri" w:hAnsi="Calibri" w:cs="Calibri"/>
          <w:sz w:val="24"/>
          <w:szCs w:val="24"/>
        </w:rPr>
        <w:t xml:space="preserve">. (2018). </w:t>
      </w:r>
    </w:p>
    <w:p w14:paraId="68D6BDE0" w14:textId="37169E3B" w:rsidR="00F92F83" w:rsidRPr="00A1099A" w:rsidRDefault="00F92F83" w:rsidP="00F92F83">
      <w:pPr>
        <w:spacing w:before="240" w:line="360" w:lineRule="auto"/>
        <w:jc w:val="both"/>
        <w:rPr>
          <w:rFonts w:ascii="Calibri" w:hAnsi="Calibri" w:cs="Calibri"/>
          <w:sz w:val="24"/>
          <w:szCs w:val="24"/>
          <w:lang w:val="en-GB"/>
        </w:rPr>
      </w:pPr>
      <w:r w:rsidRPr="00A1099A">
        <w:rPr>
          <w:rFonts w:ascii="Calibri" w:hAnsi="Calibri" w:cs="Calibri"/>
          <w:sz w:val="24"/>
          <w:szCs w:val="24"/>
        </w:rPr>
        <w:t>VILAPLANA, N. </w:t>
      </w:r>
      <w:proofErr w:type="spellStart"/>
      <w:r w:rsidRPr="00A1099A">
        <w:rPr>
          <w:rFonts w:ascii="Calibri" w:hAnsi="Calibri" w:cs="Calibri"/>
          <w:i/>
          <w:iCs/>
          <w:sz w:val="24"/>
          <w:szCs w:val="24"/>
        </w:rPr>
        <w:t>Laboratori</w:t>
      </w:r>
      <w:proofErr w:type="spellEnd"/>
      <w:r w:rsidRPr="00A1099A">
        <w:rPr>
          <w:rFonts w:ascii="Calibri" w:hAnsi="Calibri" w:cs="Calibri"/>
          <w:i/>
          <w:iCs/>
          <w:sz w:val="24"/>
          <w:szCs w:val="24"/>
        </w:rPr>
        <w:t xml:space="preserve"> de maquetes ETSAB</w:t>
      </w:r>
      <w:r w:rsidRPr="00A1099A">
        <w:rPr>
          <w:rFonts w:ascii="Calibri" w:hAnsi="Calibri" w:cs="Calibri"/>
          <w:sz w:val="24"/>
          <w:szCs w:val="24"/>
        </w:rPr>
        <w:t xml:space="preserve">. </w:t>
      </w:r>
      <w:r w:rsidRPr="00A1099A">
        <w:rPr>
          <w:rFonts w:ascii="Calibri" w:hAnsi="Calibri" w:cs="Calibri"/>
          <w:sz w:val="24"/>
          <w:szCs w:val="24"/>
          <w:lang w:val="en-GB"/>
        </w:rPr>
        <w:t xml:space="preserve">(2018). </w:t>
      </w:r>
    </w:p>
    <w:p w14:paraId="113F32F0" w14:textId="79C10BCE" w:rsidR="00F92F83" w:rsidRPr="00A1099A" w:rsidRDefault="00F92F83" w:rsidP="00F92F83">
      <w:pPr>
        <w:spacing w:before="240" w:line="360" w:lineRule="auto"/>
        <w:jc w:val="both"/>
        <w:rPr>
          <w:rFonts w:ascii="Calibri" w:hAnsi="Calibri" w:cs="Calibri"/>
          <w:sz w:val="24"/>
          <w:szCs w:val="24"/>
          <w:lang w:val="en-GB"/>
        </w:rPr>
      </w:pPr>
      <w:r w:rsidRPr="00A1099A">
        <w:rPr>
          <w:rFonts w:ascii="Calibri" w:hAnsi="Calibri" w:cs="Calibri"/>
          <w:sz w:val="24"/>
          <w:szCs w:val="24"/>
          <w:lang w:val="en-GB"/>
        </w:rPr>
        <w:t>VILARIÑO, F. </w:t>
      </w:r>
      <w:r w:rsidRPr="00A1099A">
        <w:rPr>
          <w:rFonts w:ascii="Calibri" w:hAnsi="Calibri" w:cs="Calibri"/>
          <w:i/>
          <w:iCs/>
          <w:sz w:val="24"/>
          <w:szCs w:val="24"/>
          <w:lang w:val="en-GB"/>
        </w:rPr>
        <w:t xml:space="preserve">Library Living Lab </w:t>
      </w:r>
      <w:proofErr w:type="spellStart"/>
      <w:r w:rsidRPr="00A1099A">
        <w:rPr>
          <w:rFonts w:ascii="Calibri" w:hAnsi="Calibri" w:cs="Calibri"/>
          <w:i/>
          <w:iCs/>
          <w:sz w:val="24"/>
          <w:szCs w:val="24"/>
          <w:lang w:val="en-GB"/>
        </w:rPr>
        <w:t>Volpelleres</w:t>
      </w:r>
      <w:proofErr w:type="spellEnd"/>
      <w:r w:rsidRPr="00A1099A">
        <w:rPr>
          <w:rFonts w:ascii="Calibri" w:hAnsi="Calibri" w:cs="Calibri"/>
          <w:sz w:val="24"/>
          <w:szCs w:val="24"/>
          <w:lang w:val="en-GB"/>
        </w:rPr>
        <w:t xml:space="preserve">. (2018).  </w:t>
      </w:r>
    </w:p>
    <w:p w14:paraId="738881B1" w14:textId="77777777" w:rsidR="00F92F83" w:rsidRPr="00A1099A" w:rsidRDefault="00F92F83" w:rsidP="003E44D4">
      <w:pPr>
        <w:spacing w:line="360" w:lineRule="auto"/>
        <w:jc w:val="both"/>
        <w:rPr>
          <w:rFonts w:ascii="Calibri" w:eastAsia="Calibri" w:hAnsi="Calibri" w:cs="Calibri"/>
          <w:b/>
          <w:sz w:val="24"/>
          <w:szCs w:val="24"/>
          <w:lang w:val="en-GB"/>
        </w:rPr>
      </w:pPr>
    </w:p>
    <w:p w14:paraId="00000069" w14:textId="77777777" w:rsidR="00F55F09" w:rsidRPr="00F92F83" w:rsidRDefault="00F55F09" w:rsidP="003E44D4">
      <w:pPr>
        <w:spacing w:line="360" w:lineRule="auto"/>
        <w:jc w:val="both"/>
        <w:rPr>
          <w:rFonts w:ascii="Calibri" w:eastAsia="Calibri" w:hAnsi="Calibri" w:cs="Calibri"/>
          <w:sz w:val="24"/>
          <w:szCs w:val="24"/>
          <w:lang w:val="en-GB"/>
        </w:rPr>
      </w:pPr>
    </w:p>
    <w:p w14:paraId="0000006A" w14:textId="77777777" w:rsidR="00F55F09" w:rsidRPr="00F92F83" w:rsidRDefault="00F55F09" w:rsidP="003E44D4">
      <w:pPr>
        <w:spacing w:line="360" w:lineRule="auto"/>
        <w:jc w:val="both"/>
        <w:rPr>
          <w:rFonts w:ascii="Calibri" w:eastAsia="Calibri" w:hAnsi="Calibri" w:cs="Calibri"/>
          <w:sz w:val="24"/>
          <w:szCs w:val="24"/>
          <w:lang w:val="en-GB"/>
        </w:rPr>
      </w:pPr>
    </w:p>
    <w:p w14:paraId="0000006B" w14:textId="77777777" w:rsidR="00F55F09" w:rsidRPr="00F92F83" w:rsidRDefault="00F55F09" w:rsidP="003E44D4">
      <w:pPr>
        <w:spacing w:line="360" w:lineRule="auto"/>
        <w:jc w:val="both"/>
        <w:rPr>
          <w:rFonts w:ascii="Calibri" w:eastAsia="Calibri" w:hAnsi="Calibri" w:cs="Calibri"/>
          <w:sz w:val="24"/>
          <w:szCs w:val="24"/>
          <w:lang w:val="en-GB"/>
        </w:rPr>
      </w:pPr>
    </w:p>
    <w:p w14:paraId="0000006C" w14:textId="77777777" w:rsidR="00F55F09" w:rsidRPr="00F92F83" w:rsidRDefault="00F55F09">
      <w:pPr>
        <w:spacing w:line="360" w:lineRule="auto"/>
        <w:jc w:val="both"/>
        <w:rPr>
          <w:rFonts w:ascii="Calibri" w:eastAsia="Calibri" w:hAnsi="Calibri" w:cs="Calibri"/>
          <w:sz w:val="24"/>
          <w:szCs w:val="24"/>
          <w:lang w:val="en-GB"/>
        </w:rPr>
      </w:pPr>
    </w:p>
    <w:p w14:paraId="0000006D" w14:textId="77777777" w:rsidR="00F55F09" w:rsidRPr="00F92F83" w:rsidRDefault="00F55F09">
      <w:pPr>
        <w:spacing w:line="360" w:lineRule="auto"/>
        <w:jc w:val="both"/>
        <w:rPr>
          <w:rFonts w:ascii="Calibri" w:eastAsia="Calibri" w:hAnsi="Calibri" w:cs="Calibri"/>
          <w:sz w:val="24"/>
          <w:szCs w:val="24"/>
          <w:lang w:val="en-GB"/>
        </w:rPr>
      </w:pPr>
    </w:p>
    <w:p w14:paraId="0000006E" w14:textId="77777777" w:rsidR="00F55F09" w:rsidRPr="00F92F83" w:rsidRDefault="00F55F09">
      <w:pPr>
        <w:spacing w:line="360" w:lineRule="auto"/>
        <w:jc w:val="both"/>
        <w:rPr>
          <w:rFonts w:ascii="Calibri" w:eastAsia="Calibri" w:hAnsi="Calibri" w:cs="Calibri"/>
          <w:sz w:val="24"/>
          <w:szCs w:val="24"/>
          <w:lang w:val="en-GB"/>
        </w:rPr>
      </w:pPr>
    </w:p>
    <w:sectPr w:rsidR="00F55F09" w:rsidRPr="00F92F83">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40FB" w14:textId="77777777" w:rsidR="00C54085" w:rsidRDefault="00C54085" w:rsidP="00F92F83">
      <w:pPr>
        <w:spacing w:line="240" w:lineRule="auto"/>
      </w:pPr>
      <w:r>
        <w:separator/>
      </w:r>
    </w:p>
  </w:endnote>
  <w:endnote w:type="continuationSeparator" w:id="0">
    <w:p w14:paraId="6D4C977D" w14:textId="77777777" w:rsidR="00C54085" w:rsidRDefault="00C54085" w:rsidP="00F92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062278"/>
      <w:docPartObj>
        <w:docPartGallery w:val="Page Numbers (Bottom of Page)"/>
        <w:docPartUnique/>
      </w:docPartObj>
    </w:sdtPr>
    <w:sdtEndPr/>
    <w:sdtContent>
      <w:p w14:paraId="36CAA8EA" w14:textId="0F751A24" w:rsidR="00F92F83" w:rsidRDefault="00F92F83">
        <w:pPr>
          <w:pStyle w:val="Peu"/>
          <w:jc w:val="center"/>
        </w:pPr>
        <w:r>
          <w:fldChar w:fldCharType="begin"/>
        </w:r>
        <w:r>
          <w:instrText>PAGE   \* MERGEFORMAT</w:instrText>
        </w:r>
        <w:r>
          <w:fldChar w:fldCharType="separate"/>
        </w:r>
        <w:r>
          <w:rPr>
            <w:lang w:val="ca-ES"/>
          </w:rPr>
          <w:t>2</w:t>
        </w:r>
        <w:r>
          <w:fldChar w:fldCharType="end"/>
        </w:r>
      </w:p>
    </w:sdtContent>
  </w:sdt>
  <w:p w14:paraId="487A8D7A" w14:textId="77777777" w:rsidR="00F92F83" w:rsidRDefault="00F92F8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1222" w14:textId="77777777" w:rsidR="00C54085" w:rsidRDefault="00C54085" w:rsidP="00F92F83">
      <w:pPr>
        <w:spacing w:line="240" w:lineRule="auto"/>
      </w:pPr>
      <w:r>
        <w:separator/>
      </w:r>
    </w:p>
  </w:footnote>
  <w:footnote w:type="continuationSeparator" w:id="0">
    <w:p w14:paraId="7CA66C79" w14:textId="77777777" w:rsidR="00C54085" w:rsidRDefault="00C54085" w:rsidP="00F92F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0B73"/>
    <w:multiLevelType w:val="hybridMultilevel"/>
    <w:tmpl w:val="D5D034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A024807"/>
    <w:multiLevelType w:val="hybridMultilevel"/>
    <w:tmpl w:val="CACEBB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A093D9F"/>
    <w:multiLevelType w:val="hybridMultilevel"/>
    <w:tmpl w:val="7C7401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04957EA"/>
    <w:multiLevelType w:val="multilevel"/>
    <w:tmpl w:val="05087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AC5D08"/>
    <w:multiLevelType w:val="multilevel"/>
    <w:tmpl w:val="71788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DBB26B3"/>
    <w:multiLevelType w:val="multilevel"/>
    <w:tmpl w:val="D5DE5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09"/>
    <w:rsid w:val="000011C8"/>
    <w:rsid w:val="003E44D4"/>
    <w:rsid w:val="004F2CE1"/>
    <w:rsid w:val="006D4222"/>
    <w:rsid w:val="00A1099A"/>
    <w:rsid w:val="00C54085"/>
    <w:rsid w:val="00D94137"/>
    <w:rsid w:val="00F55F09"/>
    <w:rsid w:val="00F92F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DBA2"/>
  <w15:docId w15:val="{18BA4B1A-B0DF-40E6-ACF1-467E5214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ca-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paragraph" w:styleId="Capalera">
    <w:name w:val="header"/>
    <w:basedOn w:val="Normal"/>
    <w:link w:val="CapaleraCar"/>
    <w:uiPriority w:val="99"/>
    <w:unhideWhenUsed/>
    <w:rsid w:val="00F92F83"/>
    <w:pPr>
      <w:tabs>
        <w:tab w:val="center" w:pos="4252"/>
        <w:tab w:val="right" w:pos="8504"/>
      </w:tabs>
      <w:spacing w:line="240" w:lineRule="auto"/>
    </w:pPr>
  </w:style>
  <w:style w:type="character" w:customStyle="1" w:styleId="CapaleraCar">
    <w:name w:val="Capçalera Car"/>
    <w:basedOn w:val="Lletraperdefectedelpargraf"/>
    <w:link w:val="Capalera"/>
    <w:uiPriority w:val="99"/>
    <w:rsid w:val="00F92F83"/>
  </w:style>
  <w:style w:type="paragraph" w:styleId="Peu">
    <w:name w:val="footer"/>
    <w:basedOn w:val="Normal"/>
    <w:link w:val="PeuCar"/>
    <w:uiPriority w:val="99"/>
    <w:unhideWhenUsed/>
    <w:rsid w:val="00F92F83"/>
    <w:pPr>
      <w:tabs>
        <w:tab w:val="center" w:pos="4252"/>
        <w:tab w:val="right" w:pos="8504"/>
      </w:tabs>
      <w:spacing w:line="240" w:lineRule="auto"/>
    </w:pPr>
  </w:style>
  <w:style w:type="character" w:customStyle="1" w:styleId="PeuCar">
    <w:name w:val="Peu Car"/>
    <w:basedOn w:val="Lletraperdefectedelpargraf"/>
    <w:link w:val="Peu"/>
    <w:uiPriority w:val="99"/>
    <w:rsid w:val="00F92F83"/>
  </w:style>
  <w:style w:type="paragraph" w:styleId="Pargrafdellista">
    <w:name w:val="List Paragraph"/>
    <w:basedOn w:val="Normal"/>
    <w:uiPriority w:val="34"/>
    <w:qFormat/>
    <w:rsid w:val="00F92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3122</Words>
  <Characters>17797</Characters>
  <Application>Microsoft Office Word</Application>
  <DocSecurity>0</DocSecurity>
  <Lines>148</Lines>
  <Paragraphs>41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Nerea Galván Bou</dc:creator>
  <cp:lastModifiedBy>NEREA GALVAN BOU</cp:lastModifiedBy>
  <cp:revision>5</cp:revision>
  <dcterms:created xsi:type="dcterms:W3CDTF">2019-04-27T18:03:00Z</dcterms:created>
  <dcterms:modified xsi:type="dcterms:W3CDTF">2019-04-27T18:29:00Z</dcterms:modified>
</cp:coreProperties>
</file>