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845" w:rsidRDefault="00330845"/>
    <w:p w:rsidR="0056017D" w:rsidRPr="00A21613" w:rsidRDefault="0056017D" w:rsidP="0056017D">
      <w:pPr>
        <w:spacing w:after="0" w:line="240" w:lineRule="auto"/>
        <w:rPr>
          <w:rFonts w:ascii="Arial" w:hAnsi="Arial" w:cs="Arial"/>
          <w:sz w:val="24"/>
          <w:szCs w:val="24"/>
        </w:rPr>
      </w:pPr>
    </w:p>
    <w:p w:rsidR="005A3FFD" w:rsidRDefault="0056017D" w:rsidP="005A3FFD">
      <w:pPr>
        <w:pStyle w:val="Pr-formataoHTML"/>
        <w:shd w:val="clear" w:color="auto" w:fill="F8F9FA"/>
        <w:spacing w:line="540" w:lineRule="atLeast"/>
        <w:jc w:val="both"/>
        <w:rPr>
          <w:rFonts w:asciiTheme="minorHAnsi" w:hAnsiTheme="minorHAnsi" w:cstheme="minorHAnsi"/>
          <w:color w:val="222222"/>
          <w:sz w:val="28"/>
          <w:szCs w:val="28"/>
          <w:lang w:val="en"/>
        </w:rPr>
      </w:pPr>
      <w:r w:rsidRPr="005A3FFD">
        <w:rPr>
          <w:rFonts w:ascii="Arial" w:hAnsi="Arial" w:cs="Arial"/>
          <w:b/>
          <w:sz w:val="24"/>
          <w:szCs w:val="24"/>
          <w:lang w:val="en-US"/>
        </w:rPr>
        <w:t xml:space="preserve">Mario </w:t>
      </w:r>
      <w:proofErr w:type="spellStart"/>
      <w:r w:rsidRPr="005A3FFD">
        <w:rPr>
          <w:rFonts w:ascii="Arial" w:hAnsi="Arial" w:cs="Arial"/>
          <w:b/>
          <w:sz w:val="24"/>
          <w:szCs w:val="24"/>
          <w:lang w:val="en-US"/>
        </w:rPr>
        <w:t>Zanini</w:t>
      </w:r>
      <w:r w:rsidR="005A3FFD" w:rsidRPr="005A3FFD">
        <w:rPr>
          <w:rFonts w:ascii="Arial" w:hAnsi="Arial" w:cs="Arial"/>
          <w:b/>
          <w:sz w:val="24"/>
          <w:szCs w:val="24"/>
          <w:lang w:val="en-US"/>
        </w:rPr>
        <w:t>’s</w:t>
      </w:r>
      <w:proofErr w:type="spellEnd"/>
      <w:r w:rsidR="005A3FFD" w:rsidRPr="005A3FFD">
        <w:rPr>
          <w:rFonts w:ascii="Arial" w:hAnsi="Arial" w:cs="Arial"/>
          <w:b/>
          <w:sz w:val="24"/>
          <w:szCs w:val="24"/>
          <w:lang w:val="en-US"/>
        </w:rPr>
        <w:t xml:space="preserve"> library</w:t>
      </w:r>
      <w:r w:rsidRPr="005A3FFD">
        <w:rPr>
          <w:rFonts w:ascii="Arial" w:hAnsi="Arial" w:cs="Arial"/>
          <w:b/>
          <w:sz w:val="24"/>
          <w:szCs w:val="24"/>
          <w:lang w:val="en-US"/>
        </w:rPr>
        <w:t xml:space="preserve">: </w:t>
      </w:r>
      <w:r w:rsidR="005A3FFD" w:rsidRPr="005A3FFD">
        <w:rPr>
          <w:rFonts w:asciiTheme="minorHAnsi" w:hAnsiTheme="minorHAnsi" w:cstheme="minorHAnsi"/>
          <w:b/>
          <w:color w:val="222222"/>
          <w:sz w:val="28"/>
          <w:szCs w:val="28"/>
          <w:lang w:val="en"/>
        </w:rPr>
        <w:t>making visible a historical-documentary heritage</w:t>
      </w:r>
    </w:p>
    <w:p w:rsidR="005A3FFD" w:rsidRDefault="005A3FFD" w:rsidP="005A3FFD">
      <w:pPr>
        <w:pStyle w:val="Pr-formataoHTML"/>
        <w:shd w:val="clear" w:color="auto" w:fill="F8F9FA"/>
        <w:spacing w:line="540" w:lineRule="atLeast"/>
        <w:jc w:val="both"/>
        <w:rPr>
          <w:rFonts w:asciiTheme="minorHAnsi" w:hAnsiTheme="minorHAnsi" w:cstheme="minorHAnsi"/>
          <w:color w:val="222222"/>
          <w:sz w:val="28"/>
          <w:szCs w:val="28"/>
          <w:lang w:val="en"/>
        </w:rPr>
      </w:pPr>
    </w:p>
    <w:p w:rsidR="0056017D" w:rsidRPr="00A21613" w:rsidRDefault="0056017D" w:rsidP="0056017D">
      <w:pPr>
        <w:spacing w:after="0" w:line="240" w:lineRule="auto"/>
        <w:jc w:val="right"/>
        <w:rPr>
          <w:rFonts w:ascii="Arial" w:hAnsi="Arial" w:cs="Arial"/>
          <w:sz w:val="24"/>
          <w:szCs w:val="24"/>
        </w:rPr>
      </w:pPr>
      <w:r>
        <w:rPr>
          <w:rFonts w:ascii="Arial" w:hAnsi="Arial" w:cs="Arial"/>
          <w:sz w:val="24"/>
          <w:szCs w:val="24"/>
        </w:rPr>
        <w:t xml:space="preserve">Lauci </w:t>
      </w:r>
      <w:proofErr w:type="spellStart"/>
      <w:r>
        <w:rPr>
          <w:rFonts w:ascii="Arial" w:hAnsi="Arial" w:cs="Arial"/>
          <w:sz w:val="24"/>
          <w:szCs w:val="24"/>
        </w:rPr>
        <w:t>Bortoluci</w:t>
      </w:r>
      <w:proofErr w:type="spellEnd"/>
      <w:r>
        <w:rPr>
          <w:rFonts w:ascii="Arial" w:hAnsi="Arial" w:cs="Arial"/>
          <w:sz w:val="24"/>
          <w:szCs w:val="24"/>
        </w:rPr>
        <w:t xml:space="preserve"> Quintana</w:t>
      </w:r>
    </w:p>
    <w:p w:rsidR="0056017D" w:rsidRDefault="0056017D" w:rsidP="0056017D">
      <w:pPr>
        <w:spacing w:after="0" w:line="240" w:lineRule="auto"/>
        <w:jc w:val="right"/>
        <w:rPr>
          <w:rFonts w:ascii="Arial" w:hAnsi="Arial" w:cs="Arial"/>
          <w:sz w:val="24"/>
          <w:szCs w:val="24"/>
        </w:rPr>
      </w:pPr>
      <w:r w:rsidRPr="00A21613">
        <w:rPr>
          <w:rFonts w:ascii="Arial" w:hAnsi="Arial" w:cs="Arial"/>
          <w:sz w:val="24"/>
          <w:szCs w:val="24"/>
        </w:rPr>
        <w:t xml:space="preserve">Museu de Arte </w:t>
      </w:r>
      <w:r>
        <w:rPr>
          <w:rFonts w:ascii="Arial" w:hAnsi="Arial" w:cs="Arial"/>
          <w:sz w:val="24"/>
          <w:szCs w:val="24"/>
        </w:rPr>
        <w:t>Contemporânea (</w:t>
      </w:r>
      <w:r w:rsidRPr="00A21613">
        <w:rPr>
          <w:rFonts w:ascii="Arial" w:hAnsi="Arial" w:cs="Arial"/>
          <w:sz w:val="24"/>
          <w:szCs w:val="24"/>
        </w:rPr>
        <w:t>MAC USP</w:t>
      </w:r>
      <w:r>
        <w:rPr>
          <w:rFonts w:ascii="Arial" w:hAnsi="Arial" w:cs="Arial"/>
          <w:sz w:val="24"/>
          <w:szCs w:val="24"/>
        </w:rPr>
        <w:t>)</w:t>
      </w:r>
    </w:p>
    <w:p w:rsidR="0056017D" w:rsidRDefault="0056017D" w:rsidP="0056017D">
      <w:pPr>
        <w:spacing w:after="0" w:line="240" w:lineRule="auto"/>
        <w:jc w:val="right"/>
        <w:rPr>
          <w:rFonts w:ascii="Arial" w:hAnsi="Arial" w:cs="Arial"/>
          <w:sz w:val="24"/>
          <w:szCs w:val="24"/>
        </w:rPr>
      </w:pPr>
    </w:p>
    <w:p w:rsidR="0056017D" w:rsidRDefault="0056017D" w:rsidP="0056017D">
      <w:pPr>
        <w:spacing w:after="0" w:line="240" w:lineRule="auto"/>
        <w:jc w:val="right"/>
        <w:rPr>
          <w:rFonts w:ascii="Arial" w:hAnsi="Arial" w:cs="Arial"/>
          <w:sz w:val="24"/>
          <w:szCs w:val="24"/>
        </w:rPr>
      </w:pPr>
    </w:p>
    <w:p w:rsidR="005A3FFD" w:rsidRDefault="005A3FFD" w:rsidP="005A3FFD">
      <w:pPr>
        <w:pStyle w:val="Pr-formataoHTML"/>
        <w:shd w:val="clear" w:color="auto" w:fill="F8F9FA"/>
        <w:spacing w:line="540" w:lineRule="atLeast"/>
        <w:jc w:val="both"/>
        <w:rPr>
          <w:rFonts w:asciiTheme="minorHAnsi" w:hAnsiTheme="minorHAnsi" w:cstheme="minorHAnsi"/>
          <w:color w:val="222222"/>
          <w:sz w:val="28"/>
          <w:szCs w:val="28"/>
          <w:lang w:val="en"/>
        </w:rPr>
      </w:pPr>
    </w:p>
    <w:p w:rsidR="005A3FFD" w:rsidRDefault="005A3FFD" w:rsidP="005A3FFD">
      <w:pPr>
        <w:pStyle w:val="Pr-formataoHTML"/>
        <w:shd w:val="clear" w:color="auto" w:fill="F8F9FA"/>
        <w:spacing w:line="540" w:lineRule="atLeast"/>
        <w:jc w:val="both"/>
        <w:rPr>
          <w:rFonts w:asciiTheme="minorHAnsi" w:hAnsiTheme="minorHAnsi" w:cstheme="minorHAnsi"/>
          <w:color w:val="222222"/>
          <w:sz w:val="28"/>
          <w:szCs w:val="28"/>
          <w:lang w:val="en"/>
        </w:rPr>
      </w:pPr>
      <w:bookmarkStart w:id="0" w:name="_GoBack"/>
      <w:bookmarkEnd w:id="0"/>
      <w:r w:rsidRPr="008A0BEB">
        <w:rPr>
          <w:rFonts w:asciiTheme="minorHAnsi" w:hAnsiTheme="minorHAnsi" w:cstheme="minorHAnsi"/>
          <w:color w:val="222222"/>
          <w:sz w:val="28"/>
          <w:szCs w:val="28"/>
          <w:lang w:val="en"/>
        </w:rPr>
        <w:t xml:space="preserve">The Mario </w:t>
      </w:r>
      <w:proofErr w:type="spellStart"/>
      <w:r w:rsidRPr="008A0BEB">
        <w:rPr>
          <w:rFonts w:asciiTheme="minorHAnsi" w:hAnsiTheme="minorHAnsi" w:cstheme="minorHAnsi"/>
          <w:color w:val="222222"/>
          <w:sz w:val="28"/>
          <w:szCs w:val="28"/>
          <w:lang w:val="en"/>
        </w:rPr>
        <w:t>Zanini</w:t>
      </w:r>
      <w:proofErr w:type="spellEnd"/>
      <w:r w:rsidRPr="008A0BEB">
        <w:rPr>
          <w:rFonts w:asciiTheme="minorHAnsi" w:hAnsiTheme="minorHAnsi" w:cstheme="minorHAnsi"/>
          <w:color w:val="222222"/>
          <w:sz w:val="28"/>
          <w:szCs w:val="28"/>
          <w:lang w:val="en"/>
        </w:rPr>
        <w:t xml:space="preserve"> Library,  </w:t>
      </w:r>
      <w:r>
        <w:rPr>
          <w:rFonts w:asciiTheme="minorHAnsi" w:hAnsiTheme="minorHAnsi" w:cstheme="minorHAnsi"/>
          <w:color w:val="222222"/>
          <w:sz w:val="28"/>
          <w:szCs w:val="28"/>
          <w:lang w:val="en"/>
        </w:rPr>
        <w:t xml:space="preserve">with </w:t>
      </w:r>
      <w:r w:rsidRPr="008A0BEB">
        <w:rPr>
          <w:rFonts w:asciiTheme="minorHAnsi" w:hAnsiTheme="minorHAnsi" w:cstheme="minorHAnsi"/>
          <w:color w:val="222222"/>
          <w:sz w:val="28"/>
          <w:szCs w:val="28"/>
          <w:lang w:val="en"/>
        </w:rPr>
        <w:t xml:space="preserve">226 books, was donated to </w:t>
      </w:r>
      <w:proofErr w:type="spellStart"/>
      <w:r w:rsidRPr="008A0BEB">
        <w:rPr>
          <w:rFonts w:asciiTheme="minorHAnsi" w:hAnsiTheme="minorHAnsi" w:cstheme="minorHAnsi"/>
          <w:color w:val="222222"/>
          <w:sz w:val="28"/>
          <w:szCs w:val="28"/>
          <w:lang w:val="en"/>
        </w:rPr>
        <w:t>M</w:t>
      </w:r>
      <w:r>
        <w:rPr>
          <w:rFonts w:asciiTheme="minorHAnsi" w:hAnsiTheme="minorHAnsi" w:cstheme="minorHAnsi"/>
          <w:color w:val="222222"/>
          <w:sz w:val="28"/>
          <w:szCs w:val="28"/>
          <w:lang w:val="en"/>
        </w:rPr>
        <w:t>useu</w:t>
      </w:r>
      <w:proofErr w:type="spellEnd"/>
      <w:r>
        <w:rPr>
          <w:rFonts w:asciiTheme="minorHAnsi" w:hAnsiTheme="minorHAnsi" w:cstheme="minorHAnsi"/>
          <w:color w:val="222222"/>
          <w:sz w:val="28"/>
          <w:szCs w:val="28"/>
          <w:lang w:val="en"/>
        </w:rPr>
        <w:t xml:space="preserve"> de Arte </w:t>
      </w:r>
      <w:proofErr w:type="spellStart"/>
      <w:r>
        <w:rPr>
          <w:rFonts w:asciiTheme="minorHAnsi" w:hAnsiTheme="minorHAnsi" w:cstheme="minorHAnsi"/>
          <w:color w:val="222222"/>
          <w:sz w:val="28"/>
          <w:szCs w:val="28"/>
          <w:lang w:val="en"/>
        </w:rPr>
        <w:t>Contemporanea</w:t>
      </w:r>
      <w:proofErr w:type="spellEnd"/>
      <w:r>
        <w:rPr>
          <w:rFonts w:asciiTheme="minorHAnsi" w:hAnsiTheme="minorHAnsi" w:cstheme="minorHAnsi"/>
          <w:color w:val="222222"/>
          <w:sz w:val="28"/>
          <w:szCs w:val="28"/>
          <w:lang w:val="en"/>
        </w:rPr>
        <w:t xml:space="preserve"> MAC </w:t>
      </w:r>
      <w:proofErr w:type="spellStart"/>
      <w:r>
        <w:rPr>
          <w:rFonts w:asciiTheme="minorHAnsi" w:hAnsiTheme="minorHAnsi" w:cstheme="minorHAnsi"/>
          <w:color w:val="222222"/>
          <w:sz w:val="28"/>
          <w:szCs w:val="28"/>
          <w:lang w:val="en"/>
        </w:rPr>
        <w:t>Universidade</w:t>
      </w:r>
      <w:proofErr w:type="spellEnd"/>
      <w:r>
        <w:rPr>
          <w:rFonts w:asciiTheme="minorHAnsi" w:hAnsiTheme="minorHAnsi" w:cstheme="minorHAnsi"/>
          <w:color w:val="222222"/>
          <w:sz w:val="28"/>
          <w:szCs w:val="28"/>
          <w:lang w:val="en"/>
        </w:rPr>
        <w:t xml:space="preserve"> de Sao Paulo USP </w:t>
      </w:r>
      <w:r w:rsidRPr="008A0BEB">
        <w:rPr>
          <w:rFonts w:asciiTheme="minorHAnsi" w:hAnsiTheme="minorHAnsi" w:cstheme="minorHAnsi"/>
          <w:color w:val="222222"/>
          <w:sz w:val="28"/>
          <w:szCs w:val="28"/>
          <w:lang w:val="en"/>
        </w:rPr>
        <w:t xml:space="preserve"> by his family in 1971, as well as 108 works of art , which are now part of the Museum's collection. The Library includes authors related to the history of art, as well as titles that refer to the Egyptian arts, the Renaissance and modern art. Books relating to painting, sculpture and printmaking, Leonardo da Vinci texts, impressionists, post-impressionists, Latin American artists and muralists are also part of this </w:t>
      </w:r>
      <w:r>
        <w:rPr>
          <w:rFonts w:asciiTheme="minorHAnsi" w:hAnsiTheme="minorHAnsi" w:cstheme="minorHAnsi"/>
          <w:color w:val="222222"/>
          <w:sz w:val="28"/>
          <w:szCs w:val="28"/>
          <w:lang w:val="en"/>
        </w:rPr>
        <w:t>library</w:t>
      </w:r>
      <w:r w:rsidRPr="008A0BEB">
        <w:rPr>
          <w:rFonts w:asciiTheme="minorHAnsi" w:hAnsiTheme="minorHAnsi" w:cstheme="minorHAnsi"/>
          <w:color w:val="222222"/>
          <w:sz w:val="28"/>
          <w:szCs w:val="28"/>
          <w:lang w:val="en"/>
        </w:rPr>
        <w:t xml:space="preserve">. </w:t>
      </w:r>
    </w:p>
    <w:p w:rsidR="005A3FFD" w:rsidRDefault="005A3FFD" w:rsidP="005A3FFD">
      <w:pPr>
        <w:pStyle w:val="Pr-formataoHTML"/>
        <w:shd w:val="clear" w:color="auto" w:fill="F8F9FA"/>
        <w:spacing w:line="540" w:lineRule="atLeast"/>
        <w:jc w:val="both"/>
        <w:rPr>
          <w:rFonts w:asciiTheme="minorHAnsi" w:hAnsiTheme="minorHAnsi" w:cstheme="minorHAnsi"/>
          <w:color w:val="222222"/>
          <w:sz w:val="28"/>
          <w:szCs w:val="28"/>
          <w:lang w:val="en"/>
        </w:rPr>
      </w:pPr>
      <w:r w:rsidRPr="000D2CA4">
        <w:rPr>
          <w:rFonts w:asciiTheme="minorHAnsi" w:hAnsiTheme="minorHAnsi" w:cstheme="minorHAnsi"/>
          <w:b/>
          <w:color w:val="222222"/>
          <w:sz w:val="28"/>
          <w:szCs w:val="28"/>
          <w:lang w:val="en"/>
        </w:rPr>
        <w:t>Objective:</w:t>
      </w:r>
      <w:r w:rsidRPr="008A0BEB">
        <w:rPr>
          <w:rFonts w:asciiTheme="minorHAnsi" w:hAnsiTheme="minorHAnsi" w:cstheme="minorHAnsi"/>
          <w:color w:val="222222"/>
          <w:sz w:val="28"/>
          <w:szCs w:val="28"/>
          <w:lang w:val="en"/>
        </w:rPr>
        <w:t xml:space="preserve"> Th</w:t>
      </w:r>
      <w:r>
        <w:rPr>
          <w:rFonts w:asciiTheme="minorHAnsi" w:hAnsiTheme="minorHAnsi" w:cstheme="minorHAnsi"/>
          <w:color w:val="222222"/>
          <w:sz w:val="28"/>
          <w:szCs w:val="28"/>
          <w:lang w:val="en"/>
        </w:rPr>
        <w:t xml:space="preserve">is Library </w:t>
      </w:r>
      <w:r w:rsidRPr="008A0BEB">
        <w:rPr>
          <w:rFonts w:asciiTheme="minorHAnsi" w:hAnsiTheme="minorHAnsi" w:cstheme="minorHAnsi"/>
          <w:color w:val="222222"/>
          <w:sz w:val="28"/>
          <w:szCs w:val="28"/>
          <w:lang w:val="en"/>
        </w:rPr>
        <w:t xml:space="preserve">was the subject of a doctoral dissertation in the Graduate Program </w:t>
      </w:r>
      <w:proofErr w:type="spellStart"/>
      <w:r w:rsidRPr="008A0BEB">
        <w:rPr>
          <w:rFonts w:asciiTheme="minorHAnsi" w:hAnsiTheme="minorHAnsi" w:cstheme="minorHAnsi"/>
          <w:color w:val="222222"/>
          <w:sz w:val="28"/>
          <w:szCs w:val="28"/>
          <w:lang w:val="en"/>
        </w:rPr>
        <w:t>Interuni</w:t>
      </w:r>
      <w:r>
        <w:rPr>
          <w:rFonts w:asciiTheme="minorHAnsi" w:hAnsiTheme="minorHAnsi" w:cstheme="minorHAnsi"/>
          <w:color w:val="222222"/>
          <w:sz w:val="28"/>
          <w:szCs w:val="28"/>
          <w:lang w:val="en"/>
        </w:rPr>
        <w:t>dades</w:t>
      </w:r>
      <w:proofErr w:type="spellEnd"/>
      <w:r w:rsidRPr="008A0BEB">
        <w:rPr>
          <w:rFonts w:asciiTheme="minorHAnsi" w:hAnsiTheme="minorHAnsi" w:cstheme="minorHAnsi"/>
          <w:color w:val="222222"/>
          <w:sz w:val="28"/>
          <w:szCs w:val="28"/>
          <w:lang w:val="en"/>
        </w:rPr>
        <w:t xml:space="preserve"> in Aesthetics and Art History, and the aim of this paper is to show that the painting performed by the artist is intrinsically related to the content of his </w:t>
      </w:r>
      <w:r>
        <w:rPr>
          <w:rFonts w:asciiTheme="minorHAnsi" w:hAnsiTheme="minorHAnsi" w:cstheme="minorHAnsi"/>
          <w:color w:val="222222"/>
          <w:sz w:val="28"/>
          <w:szCs w:val="28"/>
          <w:lang w:val="en"/>
        </w:rPr>
        <w:t xml:space="preserve">art </w:t>
      </w:r>
      <w:r w:rsidRPr="008A0BEB">
        <w:rPr>
          <w:rFonts w:asciiTheme="minorHAnsi" w:hAnsiTheme="minorHAnsi" w:cstheme="minorHAnsi"/>
          <w:color w:val="222222"/>
          <w:sz w:val="28"/>
          <w:szCs w:val="28"/>
          <w:lang w:val="en"/>
        </w:rPr>
        <w:t xml:space="preserve">work. </w:t>
      </w:r>
      <w:r>
        <w:rPr>
          <w:rFonts w:asciiTheme="minorHAnsi" w:hAnsiTheme="minorHAnsi" w:cstheme="minorHAnsi"/>
          <w:color w:val="222222"/>
          <w:sz w:val="28"/>
          <w:szCs w:val="28"/>
          <w:lang w:val="en"/>
        </w:rPr>
        <w:t xml:space="preserve">The </w:t>
      </w:r>
      <w:r w:rsidRPr="008A0BEB">
        <w:rPr>
          <w:rFonts w:asciiTheme="minorHAnsi" w:hAnsiTheme="minorHAnsi" w:cstheme="minorHAnsi"/>
          <w:color w:val="222222"/>
          <w:sz w:val="28"/>
          <w:szCs w:val="28"/>
          <w:lang w:val="en"/>
        </w:rPr>
        <w:t>Library</w:t>
      </w:r>
      <w:r>
        <w:rPr>
          <w:rFonts w:asciiTheme="minorHAnsi" w:hAnsiTheme="minorHAnsi" w:cstheme="minorHAnsi"/>
          <w:color w:val="222222"/>
          <w:sz w:val="28"/>
          <w:szCs w:val="28"/>
          <w:lang w:val="en"/>
        </w:rPr>
        <w:t xml:space="preserve"> was</w:t>
      </w:r>
      <w:r w:rsidRPr="008A0BEB">
        <w:rPr>
          <w:rFonts w:asciiTheme="minorHAnsi" w:hAnsiTheme="minorHAnsi" w:cstheme="minorHAnsi"/>
          <w:color w:val="222222"/>
          <w:sz w:val="28"/>
          <w:szCs w:val="28"/>
          <w:lang w:val="en"/>
        </w:rPr>
        <w:t xml:space="preserve"> constituted from the years 1930 until 1971. Thus, we seek the intersection points between the pictorial expression of the artist and its reflexive aspects provided by the very historical process of formation of his Library. </w:t>
      </w:r>
      <w:r w:rsidRPr="000D2CA4">
        <w:rPr>
          <w:rFonts w:asciiTheme="minorHAnsi" w:hAnsiTheme="minorHAnsi" w:cstheme="minorHAnsi"/>
          <w:b/>
          <w:color w:val="222222"/>
          <w:sz w:val="28"/>
          <w:szCs w:val="28"/>
          <w:lang w:val="en"/>
        </w:rPr>
        <w:t>Methodology</w:t>
      </w:r>
      <w:r w:rsidRPr="008A0BEB">
        <w:rPr>
          <w:rFonts w:asciiTheme="minorHAnsi" w:hAnsiTheme="minorHAnsi" w:cstheme="minorHAnsi"/>
          <w:color w:val="222222"/>
          <w:sz w:val="28"/>
          <w:szCs w:val="28"/>
          <w:lang w:val="en"/>
        </w:rPr>
        <w:t xml:space="preserve"> The </w:t>
      </w:r>
      <w:r>
        <w:rPr>
          <w:rFonts w:asciiTheme="minorHAnsi" w:hAnsiTheme="minorHAnsi" w:cstheme="minorHAnsi"/>
          <w:color w:val="222222"/>
          <w:sz w:val="28"/>
          <w:szCs w:val="28"/>
          <w:lang w:val="en"/>
        </w:rPr>
        <w:t>research</w:t>
      </w:r>
      <w:r w:rsidRPr="008A0BEB">
        <w:rPr>
          <w:rFonts w:asciiTheme="minorHAnsi" w:hAnsiTheme="minorHAnsi" w:cstheme="minorHAnsi"/>
          <w:color w:val="222222"/>
          <w:sz w:val="28"/>
          <w:szCs w:val="28"/>
          <w:lang w:val="en"/>
        </w:rPr>
        <w:t xml:space="preserve"> that took place in 2018 sought to circumscribe the artist's production, to establish a reflection on the books that came to form his library, combining production and formation and enabling relationships between these two languages. This </w:t>
      </w:r>
      <w:r w:rsidRPr="008A0BEB">
        <w:rPr>
          <w:rFonts w:asciiTheme="minorHAnsi" w:hAnsiTheme="minorHAnsi" w:cstheme="minorHAnsi"/>
          <w:color w:val="222222"/>
          <w:sz w:val="28"/>
          <w:szCs w:val="28"/>
          <w:lang w:val="en"/>
        </w:rPr>
        <w:lastRenderedPageBreak/>
        <w:t xml:space="preserve">means that </w:t>
      </w:r>
      <w:proofErr w:type="spellStart"/>
      <w:r w:rsidRPr="008A0BEB">
        <w:rPr>
          <w:rFonts w:asciiTheme="minorHAnsi" w:hAnsiTheme="minorHAnsi" w:cstheme="minorHAnsi"/>
          <w:color w:val="222222"/>
          <w:sz w:val="28"/>
          <w:szCs w:val="28"/>
          <w:lang w:val="en"/>
        </w:rPr>
        <w:t>Zanini's</w:t>
      </w:r>
      <w:proofErr w:type="spellEnd"/>
      <w:r w:rsidRPr="008A0BEB">
        <w:rPr>
          <w:rFonts w:asciiTheme="minorHAnsi" w:hAnsiTheme="minorHAnsi" w:cstheme="minorHAnsi"/>
          <w:color w:val="222222"/>
          <w:sz w:val="28"/>
          <w:szCs w:val="28"/>
          <w:lang w:val="en"/>
        </w:rPr>
        <w:t xml:space="preserve"> biography guided the perceptions of this study, together with his artistic productions, establishing a harmony between paintings and books. The books that make up the Library are </w:t>
      </w:r>
      <w:r>
        <w:rPr>
          <w:rFonts w:asciiTheme="minorHAnsi" w:hAnsiTheme="minorHAnsi" w:cstheme="minorHAnsi"/>
          <w:color w:val="222222"/>
          <w:sz w:val="28"/>
          <w:szCs w:val="28"/>
          <w:lang w:val="en"/>
        </w:rPr>
        <w:t>players</w:t>
      </w:r>
      <w:r w:rsidRPr="008A0BEB">
        <w:rPr>
          <w:rFonts w:asciiTheme="minorHAnsi" w:hAnsiTheme="minorHAnsi" w:cstheme="minorHAnsi"/>
          <w:color w:val="222222"/>
          <w:sz w:val="28"/>
          <w:szCs w:val="28"/>
          <w:lang w:val="en"/>
        </w:rPr>
        <w:t xml:space="preserve"> of this study and indicators of the research that the artist carried out in understanding and interpreting the modern landscape. </w:t>
      </w:r>
    </w:p>
    <w:p w:rsidR="005A3FFD" w:rsidRDefault="005A3FFD" w:rsidP="005A3FFD">
      <w:pPr>
        <w:pStyle w:val="Pr-formataoHTML"/>
        <w:shd w:val="clear" w:color="auto" w:fill="F8F9FA"/>
        <w:spacing w:line="540" w:lineRule="atLeast"/>
        <w:jc w:val="both"/>
        <w:rPr>
          <w:rFonts w:asciiTheme="minorHAnsi" w:hAnsiTheme="minorHAnsi" w:cstheme="minorHAnsi"/>
          <w:color w:val="222222"/>
          <w:sz w:val="28"/>
          <w:szCs w:val="28"/>
          <w:lang w:val="en"/>
        </w:rPr>
      </w:pPr>
      <w:r w:rsidRPr="000D2CA4">
        <w:rPr>
          <w:rFonts w:asciiTheme="minorHAnsi" w:hAnsiTheme="minorHAnsi" w:cstheme="minorHAnsi"/>
          <w:b/>
          <w:color w:val="222222"/>
          <w:sz w:val="28"/>
          <w:szCs w:val="28"/>
          <w:lang w:val="en"/>
        </w:rPr>
        <w:t>Results</w:t>
      </w:r>
      <w:r w:rsidRPr="008A0BEB">
        <w:rPr>
          <w:rFonts w:asciiTheme="minorHAnsi" w:hAnsiTheme="minorHAnsi" w:cstheme="minorHAnsi"/>
          <w:color w:val="222222"/>
          <w:sz w:val="28"/>
          <w:szCs w:val="28"/>
          <w:lang w:val="en"/>
        </w:rPr>
        <w:t xml:space="preserve">: The proposition of the thesis was that the Mario </w:t>
      </w:r>
      <w:proofErr w:type="spellStart"/>
      <w:r w:rsidRPr="008A0BEB">
        <w:rPr>
          <w:rFonts w:asciiTheme="minorHAnsi" w:hAnsiTheme="minorHAnsi" w:cstheme="minorHAnsi"/>
          <w:color w:val="222222"/>
          <w:sz w:val="28"/>
          <w:szCs w:val="28"/>
          <w:lang w:val="en"/>
        </w:rPr>
        <w:t>Zanini</w:t>
      </w:r>
      <w:proofErr w:type="spellEnd"/>
      <w:r w:rsidRPr="008A0BEB">
        <w:rPr>
          <w:rFonts w:asciiTheme="minorHAnsi" w:hAnsiTheme="minorHAnsi" w:cstheme="minorHAnsi"/>
          <w:color w:val="222222"/>
          <w:sz w:val="28"/>
          <w:szCs w:val="28"/>
          <w:lang w:val="en"/>
        </w:rPr>
        <w:t xml:space="preserve"> Library is directly correlated with the</w:t>
      </w:r>
      <w:r>
        <w:rPr>
          <w:rFonts w:asciiTheme="minorHAnsi" w:hAnsiTheme="minorHAnsi" w:cstheme="minorHAnsi"/>
          <w:color w:val="222222"/>
          <w:sz w:val="28"/>
          <w:szCs w:val="28"/>
          <w:lang w:val="en"/>
        </w:rPr>
        <w:t xml:space="preserve"> art</w:t>
      </w:r>
      <w:r w:rsidRPr="008A0BEB">
        <w:rPr>
          <w:rFonts w:asciiTheme="minorHAnsi" w:hAnsiTheme="minorHAnsi" w:cstheme="minorHAnsi"/>
          <w:color w:val="222222"/>
          <w:sz w:val="28"/>
          <w:szCs w:val="28"/>
          <w:lang w:val="en"/>
        </w:rPr>
        <w:t xml:space="preserve"> work produced by the artist during his career. We elaborate a reflection on the pictorial language of Mario </w:t>
      </w:r>
      <w:proofErr w:type="spellStart"/>
      <w:r w:rsidRPr="008A0BEB">
        <w:rPr>
          <w:rFonts w:asciiTheme="minorHAnsi" w:hAnsiTheme="minorHAnsi" w:cstheme="minorHAnsi"/>
          <w:color w:val="222222"/>
          <w:sz w:val="28"/>
          <w:szCs w:val="28"/>
          <w:lang w:val="en"/>
        </w:rPr>
        <w:t>Zanini</w:t>
      </w:r>
      <w:proofErr w:type="spellEnd"/>
      <w:r w:rsidRPr="008A0BEB">
        <w:rPr>
          <w:rFonts w:asciiTheme="minorHAnsi" w:hAnsiTheme="minorHAnsi" w:cstheme="minorHAnsi"/>
          <w:color w:val="222222"/>
          <w:sz w:val="28"/>
          <w:szCs w:val="28"/>
          <w:lang w:val="en"/>
        </w:rPr>
        <w:t xml:space="preserve">, with influences coming from </w:t>
      </w:r>
      <w:r>
        <w:rPr>
          <w:rFonts w:asciiTheme="minorHAnsi" w:hAnsiTheme="minorHAnsi" w:cstheme="minorHAnsi"/>
          <w:color w:val="222222"/>
          <w:sz w:val="28"/>
          <w:szCs w:val="28"/>
          <w:lang w:val="en"/>
        </w:rPr>
        <w:t xml:space="preserve">his </w:t>
      </w:r>
      <w:r w:rsidRPr="008A0BEB">
        <w:rPr>
          <w:rFonts w:asciiTheme="minorHAnsi" w:hAnsiTheme="minorHAnsi" w:cstheme="minorHAnsi"/>
          <w:color w:val="222222"/>
          <w:sz w:val="28"/>
          <w:szCs w:val="28"/>
          <w:lang w:val="en"/>
        </w:rPr>
        <w:t xml:space="preserve">books. </w:t>
      </w:r>
      <w:r>
        <w:rPr>
          <w:rFonts w:asciiTheme="minorHAnsi" w:hAnsiTheme="minorHAnsi" w:cstheme="minorHAnsi"/>
          <w:color w:val="222222"/>
          <w:sz w:val="28"/>
          <w:szCs w:val="28"/>
          <w:lang w:val="en"/>
        </w:rPr>
        <w:t xml:space="preserve">Because of this </w:t>
      </w:r>
      <w:proofErr w:type="gramStart"/>
      <w:r>
        <w:rPr>
          <w:rFonts w:asciiTheme="minorHAnsi" w:hAnsiTheme="minorHAnsi" w:cstheme="minorHAnsi"/>
          <w:color w:val="222222"/>
          <w:sz w:val="28"/>
          <w:szCs w:val="28"/>
          <w:lang w:val="en"/>
        </w:rPr>
        <w:t xml:space="preserve">point </w:t>
      </w:r>
      <w:r w:rsidRPr="008A0BEB">
        <w:rPr>
          <w:rFonts w:asciiTheme="minorHAnsi" w:hAnsiTheme="minorHAnsi" w:cstheme="minorHAnsi"/>
          <w:color w:val="222222"/>
          <w:sz w:val="28"/>
          <w:szCs w:val="28"/>
          <w:lang w:val="en"/>
        </w:rPr>
        <w:t xml:space="preserve"> we</w:t>
      </w:r>
      <w:proofErr w:type="gramEnd"/>
      <w:r w:rsidRPr="008A0BEB">
        <w:rPr>
          <w:rFonts w:asciiTheme="minorHAnsi" w:hAnsiTheme="minorHAnsi" w:cstheme="minorHAnsi"/>
          <w:color w:val="222222"/>
          <w:sz w:val="28"/>
          <w:szCs w:val="28"/>
          <w:lang w:val="en"/>
        </w:rPr>
        <w:t xml:space="preserve">  designate an interpretation of some of </w:t>
      </w:r>
      <w:proofErr w:type="spellStart"/>
      <w:r w:rsidRPr="008A0BEB">
        <w:rPr>
          <w:rFonts w:asciiTheme="minorHAnsi" w:hAnsiTheme="minorHAnsi" w:cstheme="minorHAnsi"/>
          <w:color w:val="222222"/>
          <w:sz w:val="28"/>
          <w:szCs w:val="28"/>
          <w:lang w:val="en"/>
        </w:rPr>
        <w:t>Zanini's</w:t>
      </w:r>
      <w:proofErr w:type="spellEnd"/>
      <w:r w:rsidRPr="008A0BEB">
        <w:rPr>
          <w:rFonts w:asciiTheme="minorHAnsi" w:hAnsiTheme="minorHAnsi" w:cstheme="minorHAnsi"/>
          <w:color w:val="222222"/>
          <w:sz w:val="28"/>
          <w:szCs w:val="28"/>
          <w:lang w:val="en"/>
        </w:rPr>
        <w:t xml:space="preserve"> artistic works, </w:t>
      </w:r>
      <w:r>
        <w:rPr>
          <w:rFonts w:asciiTheme="minorHAnsi" w:hAnsiTheme="minorHAnsi" w:cstheme="minorHAnsi"/>
          <w:color w:val="222222"/>
          <w:sz w:val="28"/>
          <w:szCs w:val="28"/>
          <w:lang w:val="en"/>
        </w:rPr>
        <w:t xml:space="preserve">by </w:t>
      </w:r>
      <w:r w:rsidRPr="008A0BEB">
        <w:rPr>
          <w:rFonts w:asciiTheme="minorHAnsi" w:hAnsiTheme="minorHAnsi" w:cstheme="minorHAnsi"/>
          <w:color w:val="222222"/>
          <w:sz w:val="28"/>
          <w:szCs w:val="28"/>
          <w:lang w:val="en"/>
        </w:rPr>
        <w:t xml:space="preserve">three books chosen to exemplify the conceptual framework of the artist's aesthetic thinking: one about Cezanne, one about Van. </w:t>
      </w:r>
      <w:proofErr w:type="gramStart"/>
      <w:r w:rsidRPr="008A0BEB">
        <w:rPr>
          <w:rFonts w:asciiTheme="minorHAnsi" w:hAnsiTheme="minorHAnsi" w:cstheme="minorHAnsi"/>
          <w:color w:val="222222"/>
          <w:sz w:val="28"/>
          <w:szCs w:val="28"/>
          <w:lang w:val="en"/>
        </w:rPr>
        <w:t>Gogh and a treatise on the landscape.</w:t>
      </w:r>
      <w:proofErr w:type="gramEnd"/>
      <w:r w:rsidRPr="008A0BEB">
        <w:rPr>
          <w:rFonts w:asciiTheme="minorHAnsi" w:hAnsiTheme="minorHAnsi" w:cstheme="minorHAnsi"/>
          <w:color w:val="222222"/>
          <w:sz w:val="28"/>
          <w:szCs w:val="28"/>
          <w:lang w:val="en"/>
        </w:rPr>
        <w:t xml:space="preserve"> </w:t>
      </w:r>
    </w:p>
    <w:p w:rsidR="005A3FFD" w:rsidRPr="008A0BEB" w:rsidRDefault="005A3FFD" w:rsidP="005A3FFD">
      <w:pPr>
        <w:pStyle w:val="Pr-formataoHTML"/>
        <w:shd w:val="clear" w:color="auto" w:fill="F8F9FA"/>
        <w:spacing w:line="540" w:lineRule="atLeast"/>
        <w:jc w:val="both"/>
        <w:rPr>
          <w:rFonts w:asciiTheme="minorHAnsi" w:hAnsiTheme="minorHAnsi" w:cstheme="minorHAnsi"/>
          <w:color w:val="222222"/>
          <w:sz w:val="28"/>
          <w:szCs w:val="28"/>
          <w:lang w:val="en-US"/>
        </w:rPr>
      </w:pPr>
      <w:r w:rsidRPr="000D2CA4">
        <w:rPr>
          <w:rFonts w:asciiTheme="minorHAnsi" w:hAnsiTheme="minorHAnsi" w:cstheme="minorHAnsi"/>
          <w:b/>
          <w:color w:val="222222"/>
          <w:sz w:val="28"/>
          <w:szCs w:val="28"/>
          <w:lang w:val="en"/>
        </w:rPr>
        <w:t>Conclusions:</w:t>
      </w:r>
      <w:r w:rsidRPr="008A0BEB">
        <w:rPr>
          <w:rFonts w:asciiTheme="minorHAnsi" w:hAnsiTheme="minorHAnsi" w:cstheme="minorHAnsi"/>
          <w:color w:val="222222"/>
          <w:sz w:val="28"/>
          <w:szCs w:val="28"/>
          <w:lang w:val="en"/>
        </w:rPr>
        <w:t xml:space="preserve"> </w:t>
      </w:r>
      <w:proofErr w:type="spellStart"/>
      <w:r w:rsidRPr="008A0BEB">
        <w:rPr>
          <w:rFonts w:asciiTheme="minorHAnsi" w:hAnsiTheme="minorHAnsi" w:cstheme="minorHAnsi"/>
          <w:color w:val="222222"/>
          <w:sz w:val="28"/>
          <w:szCs w:val="28"/>
          <w:lang w:val="en"/>
        </w:rPr>
        <w:t>Zanini's</w:t>
      </w:r>
      <w:proofErr w:type="spellEnd"/>
      <w:r w:rsidRPr="008A0BEB">
        <w:rPr>
          <w:rFonts w:asciiTheme="minorHAnsi" w:hAnsiTheme="minorHAnsi" w:cstheme="minorHAnsi"/>
          <w:color w:val="222222"/>
          <w:sz w:val="28"/>
          <w:szCs w:val="28"/>
          <w:lang w:val="en"/>
        </w:rPr>
        <w:t xml:space="preserve"> landscape presents the marks of a past moment, but which continue to reveal and unveil the landscapes of São Paulo, and that can contribute to the construction of a new</w:t>
      </w:r>
      <w:r>
        <w:rPr>
          <w:rFonts w:asciiTheme="minorHAnsi" w:hAnsiTheme="minorHAnsi" w:cstheme="minorHAnsi"/>
          <w:color w:val="222222"/>
          <w:sz w:val="28"/>
          <w:szCs w:val="28"/>
          <w:lang w:val="en"/>
        </w:rPr>
        <w:t xml:space="preserve"> understanding</w:t>
      </w:r>
      <w:r w:rsidRPr="008A0BEB">
        <w:rPr>
          <w:rFonts w:asciiTheme="minorHAnsi" w:hAnsiTheme="minorHAnsi" w:cstheme="minorHAnsi"/>
          <w:color w:val="222222"/>
          <w:sz w:val="28"/>
          <w:szCs w:val="28"/>
          <w:lang w:val="en"/>
        </w:rPr>
        <w:t xml:space="preserve"> and perception about the city, in which its inhabitants can better recognize themselves. , in a city </w:t>
      </w:r>
      <w:r>
        <w:rPr>
          <w:rFonts w:asciiTheme="minorHAnsi" w:hAnsiTheme="minorHAnsi" w:cstheme="minorHAnsi"/>
          <w:color w:val="222222"/>
          <w:sz w:val="28"/>
          <w:szCs w:val="28"/>
          <w:lang w:val="en"/>
        </w:rPr>
        <w:t>that</w:t>
      </w:r>
      <w:r w:rsidRPr="008A0BEB">
        <w:rPr>
          <w:rFonts w:asciiTheme="minorHAnsi" w:hAnsiTheme="minorHAnsi" w:cstheme="minorHAnsi"/>
          <w:color w:val="222222"/>
          <w:sz w:val="28"/>
          <w:szCs w:val="28"/>
          <w:lang w:val="en"/>
        </w:rPr>
        <w:t xml:space="preserve"> reflexes gestures </w:t>
      </w:r>
      <w:r>
        <w:rPr>
          <w:rFonts w:asciiTheme="minorHAnsi" w:hAnsiTheme="minorHAnsi" w:cstheme="minorHAnsi"/>
          <w:color w:val="222222"/>
          <w:sz w:val="28"/>
          <w:szCs w:val="28"/>
          <w:lang w:val="en"/>
        </w:rPr>
        <w:t xml:space="preserve">that </w:t>
      </w:r>
      <w:r w:rsidRPr="008A0BEB">
        <w:rPr>
          <w:rFonts w:asciiTheme="minorHAnsi" w:hAnsiTheme="minorHAnsi" w:cstheme="minorHAnsi"/>
          <w:color w:val="222222"/>
          <w:sz w:val="28"/>
          <w:szCs w:val="28"/>
          <w:lang w:val="en"/>
        </w:rPr>
        <w:t>are not lost in time and space.</w:t>
      </w:r>
    </w:p>
    <w:p w:rsidR="005A3FFD" w:rsidRPr="008A0BEB" w:rsidRDefault="005A3FFD" w:rsidP="005A3F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cstheme="minorHAnsi"/>
          <w:color w:val="222222"/>
          <w:sz w:val="28"/>
          <w:szCs w:val="28"/>
          <w:lang w:val="en-US" w:eastAsia="pt-BR"/>
        </w:rPr>
      </w:pPr>
    </w:p>
    <w:p w:rsidR="005A3FFD" w:rsidRPr="008A0BEB" w:rsidRDefault="005A3FFD" w:rsidP="005A3FFD">
      <w:pPr>
        <w:jc w:val="both"/>
        <w:rPr>
          <w:rFonts w:cstheme="minorHAnsi"/>
          <w:sz w:val="28"/>
          <w:szCs w:val="28"/>
          <w:lang w:val="en-US"/>
        </w:rPr>
      </w:pPr>
    </w:p>
    <w:p w:rsidR="005A3FFD" w:rsidRPr="005A3FFD" w:rsidRDefault="005A3FFD" w:rsidP="0056017D">
      <w:pPr>
        <w:spacing w:after="0" w:line="240" w:lineRule="auto"/>
        <w:jc w:val="right"/>
        <w:rPr>
          <w:rFonts w:ascii="Arial" w:hAnsi="Arial" w:cs="Arial"/>
          <w:sz w:val="24"/>
          <w:szCs w:val="24"/>
          <w:lang w:val="en-US"/>
        </w:rPr>
      </w:pPr>
    </w:p>
    <w:sectPr w:rsidR="005A3FFD" w:rsidRPr="005A3FFD" w:rsidSect="00C214E7">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D89" w:rsidRDefault="000C3D89">
      <w:r>
        <w:separator/>
      </w:r>
    </w:p>
  </w:endnote>
  <w:endnote w:type="continuationSeparator" w:id="0">
    <w:p w:rsidR="000C3D89" w:rsidRDefault="000C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D89" w:rsidRDefault="000C3D89">
      <w:r>
        <w:separator/>
      </w:r>
    </w:p>
  </w:footnote>
  <w:footnote w:type="continuationSeparator" w:id="0">
    <w:p w:rsidR="000C3D89" w:rsidRDefault="000C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45" w:rsidRPr="00E40459" w:rsidRDefault="00C437F6" w:rsidP="00E40459">
    <w:pPr>
      <w:pStyle w:val="Cabealho"/>
      <w:spacing w:after="120"/>
      <w:jc w:val="center"/>
      <w:rPr>
        <w:b/>
      </w:rPr>
    </w:pPr>
    <w:r>
      <w:rPr>
        <w:noProof/>
        <w:lang w:eastAsia="pt-BR"/>
      </w:rPr>
      <w:drawing>
        <wp:anchor distT="114300" distB="114300" distL="114300" distR="114300" simplePos="0" relativeHeight="251659264" behindDoc="0" locked="0" layoutInCell="1" hidden="0" allowOverlap="1" wp14:anchorId="774137E3" wp14:editId="1C09F362">
          <wp:simplePos x="0" y="0"/>
          <wp:positionH relativeFrom="column">
            <wp:posOffset>-158750</wp:posOffset>
          </wp:positionH>
          <wp:positionV relativeFrom="paragraph">
            <wp:posOffset>-85090</wp:posOffset>
          </wp:positionV>
          <wp:extent cx="1343025" cy="834390"/>
          <wp:effectExtent l="0" t="0" r="0" b="381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23619" t="19792" r="26164" b="23956"/>
                  <a:stretch/>
                </pic:blipFill>
                <pic:spPr bwMode="auto">
                  <a:xfrm>
                    <a:off x="0" y="0"/>
                    <a:ext cx="1343025" cy="834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0459" w:rsidRPr="00E40459">
      <w:rPr>
        <w:b/>
      </w:rPr>
      <w:t>I Encontro Paulista de Patrimônio Histórico-Documental</w:t>
    </w:r>
  </w:p>
  <w:p w:rsidR="00E40459" w:rsidRDefault="00C437F6" w:rsidP="00E40459">
    <w:pPr>
      <w:pStyle w:val="Cabealho"/>
      <w:spacing w:after="120"/>
      <w:jc w:val="center"/>
      <w:rPr>
        <w:b/>
      </w:rPr>
    </w:pPr>
    <w:r>
      <w:rPr>
        <w:b/>
      </w:rPr>
      <w:t>D</w:t>
    </w:r>
    <w:r w:rsidR="00E40459">
      <w:rPr>
        <w:b/>
      </w:rPr>
      <w:t>e 13 a 15 de maio de 2019</w:t>
    </w:r>
  </w:p>
  <w:p w:rsidR="00E40459" w:rsidRPr="00E40459" w:rsidRDefault="00E40459" w:rsidP="00E40459">
    <w:pPr>
      <w:pStyle w:val="Cabealho"/>
      <w:spacing w:after="120"/>
      <w:jc w:val="center"/>
      <w:rPr>
        <w:b/>
      </w:rPr>
    </w:pPr>
    <w:r w:rsidRPr="00E40459">
      <w:rPr>
        <w:b/>
      </w:rPr>
      <w:t>Salão Nobre da Faculdade de Direito da USP</w:t>
    </w:r>
    <w:r>
      <w:rPr>
        <w:b/>
      </w:rPr>
      <w:t xml:space="preserve">, </w:t>
    </w:r>
    <w:r w:rsidRPr="00E40459">
      <w:rPr>
        <w:b/>
      </w:rPr>
      <w:t>São Paulo, 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D186F"/>
    <w:multiLevelType w:val="multilevel"/>
    <w:tmpl w:val="3B76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EC"/>
    <w:rsid w:val="00077193"/>
    <w:rsid w:val="000B6B43"/>
    <w:rsid w:val="000C3D89"/>
    <w:rsid w:val="000C73D7"/>
    <w:rsid w:val="000D5041"/>
    <w:rsid w:val="001319C1"/>
    <w:rsid w:val="0013298D"/>
    <w:rsid w:val="001368B6"/>
    <w:rsid w:val="00146568"/>
    <w:rsid w:val="001E054F"/>
    <w:rsid w:val="0024183F"/>
    <w:rsid w:val="002A4FD7"/>
    <w:rsid w:val="002B7015"/>
    <w:rsid w:val="002C093B"/>
    <w:rsid w:val="002F2FCB"/>
    <w:rsid w:val="00310A27"/>
    <w:rsid w:val="00330845"/>
    <w:rsid w:val="003350BE"/>
    <w:rsid w:val="00342DD7"/>
    <w:rsid w:val="0035196A"/>
    <w:rsid w:val="003A5F99"/>
    <w:rsid w:val="003D5282"/>
    <w:rsid w:val="003E1EAB"/>
    <w:rsid w:val="004C76DF"/>
    <w:rsid w:val="0052473C"/>
    <w:rsid w:val="0056017D"/>
    <w:rsid w:val="005A3FFD"/>
    <w:rsid w:val="005B13E5"/>
    <w:rsid w:val="00612D1A"/>
    <w:rsid w:val="00662FB1"/>
    <w:rsid w:val="006E69A7"/>
    <w:rsid w:val="00721F09"/>
    <w:rsid w:val="0072635B"/>
    <w:rsid w:val="00735DD2"/>
    <w:rsid w:val="00783836"/>
    <w:rsid w:val="007934D8"/>
    <w:rsid w:val="00794BAE"/>
    <w:rsid w:val="00796DD2"/>
    <w:rsid w:val="007E1E53"/>
    <w:rsid w:val="008926A9"/>
    <w:rsid w:val="00893BAB"/>
    <w:rsid w:val="008B73DA"/>
    <w:rsid w:val="009121DB"/>
    <w:rsid w:val="00943BF9"/>
    <w:rsid w:val="009C5314"/>
    <w:rsid w:val="00A44DE4"/>
    <w:rsid w:val="00A83CD7"/>
    <w:rsid w:val="00AB34A9"/>
    <w:rsid w:val="00AE5F95"/>
    <w:rsid w:val="00B363AC"/>
    <w:rsid w:val="00B62870"/>
    <w:rsid w:val="00B679D0"/>
    <w:rsid w:val="00BF6B0B"/>
    <w:rsid w:val="00C16DCA"/>
    <w:rsid w:val="00C214E7"/>
    <w:rsid w:val="00C437F6"/>
    <w:rsid w:val="00C43997"/>
    <w:rsid w:val="00C74BBE"/>
    <w:rsid w:val="00CC156A"/>
    <w:rsid w:val="00CC71EC"/>
    <w:rsid w:val="00D00065"/>
    <w:rsid w:val="00D5536B"/>
    <w:rsid w:val="00DA571F"/>
    <w:rsid w:val="00DC6455"/>
    <w:rsid w:val="00E40459"/>
    <w:rsid w:val="00ED0795"/>
    <w:rsid w:val="00EE153A"/>
    <w:rsid w:val="00F2636F"/>
    <w:rsid w:val="00FC64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A9"/>
    <w:pPr>
      <w:spacing w:after="200" w:line="276" w:lineRule="auto"/>
    </w:pPr>
    <w:rPr>
      <w:rFonts w:eastAsia="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CC71EC"/>
    <w:rPr>
      <w:rFonts w:cs="Times New Roman"/>
      <w:color w:val="0000FF"/>
      <w:u w:val="single"/>
    </w:rPr>
  </w:style>
  <w:style w:type="paragraph" w:styleId="NormalWeb">
    <w:name w:val="Normal (Web)"/>
    <w:basedOn w:val="Normal"/>
    <w:uiPriority w:val="99"/>
    <w:semiHidden/>
    <w:rsid w:val="00CC71EC"/>
    <w:pPr>
      <w:spacing w:before="100" w:beforeAutospacing="1" w:after="100" w:afterAutospacing="1" w:line="240" w:lineRule="auto"/>
    </w:pPr>
    <w:rPr>
      <w:rFonts w:ascii="Times New Roman" w:eastAsia="Calibri" w:hAnsi="Times New Roman"/>
      <w:sz w:val="24"/>
      <w:szCs w:val="24"/>
      <w:lang w:eastAsia="pt-BR"/>
    </w:rPr>
  </w:style>
  <w:style w:type="character" w:styleId="Forte">
    <w:name w:val="Strong"/>
    <w:basedOn w:val="Fontepargpadro"/>
    <w:uiPriority w:val="99"/>
    <w:qFormat/>
    <w:rsid w:val="00CC71EC"/>
    <w:rPr>
      <w:rFonts w:cs="Times New Roman"/>
      <w:b/>
      <w:bCs/>
    </w:rPr>
  </w:style>
  <w:style w:type="character" w:customStyle="1" w:styleId="apple-converted-space">
    <w:name w:val="apple-converted-space"/>
    <w:basedOn w:val="Fontepargpadro"/>
    <w:uiPriority w:val="99"/>
    <w:rsid w:val="00794BAE"/>
    <w:rPr>
      <w:rFonts w:cs="Times New Roman"/>
    </w:rPr>
  </w:style>
  <w:style w:type="character" w:styleId="nfase">
    <w:name w:val="Emphasis"/>
    <w:basedOn w:val="Fontepargpadro"/>
    <w:uiPriority w:val="99"/>
    <w:qFormat/>
    <w:rsid w:val="00794BAE"/>
    <w:rPr>
      <w:rFonts w:cs="Times New Roman"/>
      <w:i/>
      <w:iCs/>
    </w:rPr>
  </w:style>
  <w:style w:type="paragraph" w:customStyle="1" w:styleId="resumo">
    <w:name w:val="resumo"/>
    <w:basedOn w:val="Normal"/>
    <w:uiPriority w:val="99"/>
    <w:rsid w:val="00794BAE"/>
    <w:pPr>
      <w:spacing w:before="100" w:beforeAutospacing="1" w:after="100" w:afterAutospacing="1" w:line="240" w:lineRule="auto"/>
    </w:pPr>
    <w:rPr>
      <w:rFonts w:ascii="Times New Roman" w:eastAsia="Calibri" w:hAnsi="Times New Roman"/>
      <w:sz w:val="24"/>
      <w:szCs w:val="24"/>
      <w:lang w:eastAsia="pt-BR"/>
    </w:rPr>
  </w:style>
  <w:style w:type="paragraph" w:styleId="Cabealho">
    <w:name w:val="header"/>
    <w:basedOn w:val="Normal"/>
    <w:link w:val="CabealhoChar"/>
    <w:uiPriority w:val="99"/>
    <w:rsid w:val="00DC6455"/>
    <w:pPr>
      <w:tabs>
        <w:tab w:val="center" w:pos="4252"/>
        <w:tab w:val="right" w:pos="8504"/>
      </w:tabs>
    </w:pPr>
  </w:style>
  <w:style w:type="character" w:customStyle="1" w:styleId="CabealhoChar">
    <w:name w:val="Cabeçalho Char"/>
    <w:basedOn w:val="Fontepargpadro"/>
    <w:link w:val="Cabealho"/>
    <w:uiPriority w:val="99"/>
    <w:semiHidden/>
    <w:locked/>
    <w:rsid w:val="006E69A7"/>
    <w:rPr>
      <w:rFonts w:eastAsia="Times New Roman" w:cs="Times New Roman"/>
      <w:lang w:eastAsia="en-US"/>
    </w:rPr>
  </w:style>
  <w:style w:type="paragraph" w:styleId="Rodap">
    <w:name w:val="footer"/>
    <w:basedOn w:val="Normal"/>
    <w:link w:val="RodapChar"/>
    <w:uiPriority w:val="99"/>
    <w:rsid w:val="00DC6455"/>
    <w:pPr>
      <w:tabs>
        <w:tab w:val="center" w:pos="4252"/>
        <w:tab w:val="right" w:pos="8504"/>
      </w:tabs>
    </w:pPr>
  </w:style>
  <w:style w:type="character" w:customStyle="1" w:styleId="RodapChar">
    <w:name w:val="Rodapé Char"/>
    <w:basedOn w:val="Fontepargpadro"/>
    <w:link w:val="Rodap"/>
    <w:uiPriority w:val="99"/>
    <w:semiHidden/>
    <w:locked/>
    <w:rsid w:val="006E69A7"/>
    <w:rPr>
      <w:rFonts w:eastAsia="Times New Roman" w:cs="Times New Roman"/>
      <w:lang w:eastAsia="en-US"/>
    </w:rPr>
  </w:style>
  <w:style w:type="paragraph" w:styleId="Pr-formataoHTML">
    <w:name w:val="HTML Preformatted"/>
    <w:basedOn w:val="Normal"/>
    <w:link w:val="Pr-formataoHTMLChar"/>
    <w:uiPriority w:val="99"/>
    <w:semiHidden/>
    <w:unhideWhenUsed/>
    <w:rsid w:val="005A3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A3FF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A9"/>
    <w:pPr>
      <w:spacing w:after="200" w:line="276" w:lineRule="auto"/>
    </w:pPr>
    <w:rPr>
      <w:rFonts w:eastAsia="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CC71EC"/>
    <w:rPr>
      <w:rFonts w:cs="Times New Roman"/>
      <w:color w:val="0000FF"/>
      <w:u w:val="single"/>
    </w:rPr>
  </w:style>
  <w:style w:type="paragraph" w:styleId="NormalWeb">
    <w:name w:val="Normal (Web)"/>
    <w:basedOn w:val="Normal"/>
    <w:uiPriority w:val="99"/>
    <w:semiHidden/>
    <w:rsid w:val="00CC71EC"/>
    <w:pPr>
      <w:spacing w:before="100" w:beforeAutospacing="1" w:after="100" w:afterAutospacing="1" w:line="240" w:lineRule="auto"/>
    </w:pPr>
    <w:rPr>
      <w:rFonts w:ascii="Times New Roman" w:eastAsia="Calibri" w:hAnsi="Times New Roman"/>
      <w:sz w:val="24"/>
      <w:szCs w:val="24"/>
      <w:lang w:eastAsia="pt-BR"/>
    </w:rPr>
  </w:style>
  <w:style w:type="character" w:styleId="Forte">
    <w:name w:val="Strong"/>
    <w:basedOn w:val="Fontepargpadro"/>
    <w:uiPriority w:val="99"/>
    <w:qFormat/>
    <w:rsid w:val="00CC71EC"/>
    <w:rPr>
      <w:rFonts w:cs="Times New Roman"/>
      <w:b/>
      <w:bCs/>
    </w:rPr>
  </w:style>
  <w:style w:type="character" w:customStyle="1" w:styleId="apple-converted-space">
    <w:name w:val="apple-converted-space"/>
    <w:basedOn w:val="Fontepargpadro"/>
    <w:uiPriority w:val="99"/>
    <w:rsid w:val="00794BAE"/>
    <w:rPr>
      <w:rFonts w:cs="Times New Roman"/>
    </w:rPr>
  </w:style>
  <w:style w:type="character" w:styleId="nfase">
    <w:name w:val="Emphasis"/>
    <w:basedOn w:val="Fontepargpadro"/>
    <w:uiPriority w:val="99"/>
    <w:qFormat/>
    <w:rsid w:val="00794BAE"/>
    <w:rPr>
      <w:rFonts w:cs="Times New Roman"/>
      <w:i/>
      <w:iCs/>
    </w:rPr>
  </w:style>
  <w:style w:type="paragraph" w:customStyle="1" w:styleId="resumo">
    <w:name w:val="resumo"/>
    <w:basedOn w:val="Normal"/>
    <w:uiPriority w:val="99"/>
    <w:rsid w:val="00794BAE"/>
    <w:pPr>
      <w:spacing w:before="100" w:beforeAutospacing="1" w:after="100" w:afterAutospacing="1" w:line="240" w:lineRule="auto"/>
    </w:pPr>
    <w:rPr>
      <w:rFonts w:ascii="Times New Roman" w:eastAsia="Calibri" w:hAnsi="Times New Roman"/>
      <w:sz w:val="24"/>
      <w:szCs w:val="24"/>
      <w:lang w:eastAsia="pt-BR"/>
    </w:rPr>
  </w:style>
  <w:style w:type="paragraph" w:styleId="Cabealho">
    <w:name w:val="header"/>
    <w:basedOn w:val="Normal"/>
    <w:link w:val="CabealhoChar"/>
    <w:uiPriority w:val="99"/>
    <w:rsid w:val="00DC6455"/>
    <w:pPr>
      <w:tabs>
        <w:tab w:val="center" w:pos="4252"/>
        <w:tab w:val="right" w:pos="8504"/>
      </w:tabs>
    </w:pPr>
  </w:style>
  <w:style w:type="character" w:customStyle="1" w:styleId="CabealhoChar">
    <w:name w:val="Cabeçalho Char"/>
    <w:basedOn w:val="Fontepargpadro"/>
    <w:link w:val="Cabealho"/>
    <w:uiPriority w:val="99"/>
    <w:semiHidden/>
    <w:locked/>
    <w:rsid w:val="006E69A7"/>
    <w:rPr>
      <w:rFonts w:eastAsia="Times New Roman" w:cs="Times New Roman"/>
      <w:lang w:eastAsia="en-US"/>
    </w:rPr>
  </w:style>
  <w:style w:type="paragraph" w:styleId="Rodap">
    <w:name w:val="footer"/>
    <w:basedOn w:val="Normal"/>
    <w:link w:val="RodapChar"/>
    <w:uiPriority w:val="99"/>
    <w:rsid w:val="00DC6455"/>
    <w:pPr>
      <w:tabs>
        <w:tab w:val="center" w:pos="4252"/>
        <w:tab w:val="right" w:pos="8504"/>
      </w:tabs>
    </w:pPr>
  </w:style>
  <w:style w:type="character" w:customStyle="1" w:styleId="RodapChar">
    <w:name w:val="Rodapé Char"/>
    <w:basedOn w:val="Fontepargpadro"/>
    <w:link w:val="Rodap"/>
    <w:uiPriority w:val="99"/>
    <w:semiHidden/>
    <w:locked/>
    <w:rsid w:val="006E69A7"/>
    <w:rPr>
      <w:rFonts w:eastAsia="Times New Roman" w:cs="Times New Roman"/>
      <w:lang w:eastAsia="en-US"/>
    </w:rPr>
  </w:style>
  <w:style w:type="paragraph" w:styleId="Pr-formataoHTML">
    <w:name w:val="HTML Preformatted"/>
    <w:basedOn w:val="Normal"/>
    <w:link w:val="Pr-formataoHTMLChar"/>
    <w:uiPriority w:val="99"/>
    <w:semiHidden/>
    <w:unhideWhenUsed/>
    <w:rsid w:val="005A3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A3F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3250">
      <w:marLeft w:val="0"/>
      <w:marRight w:val="0"/>
      <w:marTop w:val="0"/>
      <w:marBottom w:val="0"/>
      <w:divBdr>
        <w:top w:val="none" w:sz="0" w:space="0" w:color="auto"/>
        <w:left w:val="none" w:sz="0" w:space="0" w:color="auto"/>
        <w:bottom w:val="none" w:sz="0" w:space="0" w:color="auto"/>
        <w:right w:val="none" w:sz="0" w:space="0" w:color="auto"/>
      </w:divBdr>
    </w:div>
    <w:div w:id="93943251">
      <w:marLeft w:val="0"/>
      <w:marRight w:val="0"/>
      <w:marTop w:val="0"/>
      <w:marBottom w:val="0"/>
      <w:divBdr>
        <w:top w:val="none" w:sz="0" w:space="0" w:color="auto"/>
        <w:left w:val="none" w:sz="0" w:space="0" w:color="auto"/>
        <w:bottom w:val="none" w:sz="0" w:space="0" w:color="auto"/>
        <w:right w:val="none" w:sz="0" w:space="0" w:color="auto"/>
      </w:divBdr>
    </w:div>
    <w:div w:id="93943252">
      <w:marLeft w:val="0"/>
      <w:marRight w:val="0"/>
      <w:marTop w:val="0"/>
      <w:marBottom w:val="0"/>
      <w:divBdr>
        <w:top w:val="none" w:sz="0" w:space="0" w:color="auto"/>
        <w:left w:val="none" w:sz="0" w:space="0" w:color="auto"/>
        <w:bottom w:val="none" w:sz="0" w:space="0" w:color="auto"/>
        <w:right w:val="none" w:sz="0" w:space="0" w:color="auto"/>
      </w:divBdr>
    </w:div>
    <w:div w:id="93943253">
      <w:marLeft w:val="0"/>
      <w:marRight w:val="0"/>
      <w:marTop w:val="0"/>
      <w:marBottom w:val="0"/>
      <w:divBdr>
        <w:top w:val="none" w:sz="0" w:space="0" w:color="auto"/>
        <w:left w:val="none" w:sz="0" w:space="0" w:color="auto"/>
        <w:bottom w:val="none" w:sz="0" w:space="0" w:color="auto"/>
        <w:right w:val="none" w:sz="0" w:space="0" w:color="auto"/>
      </w:divBdr>
    </w:div>
    <w:div w:id="93943254">
      <w:marLeft w:val="0"/>
      <w:marRight w:val="0"/>
      <w:marTop w:val="0"/>
      <w:marBottom w:val="0"/>
      <w:divBdr>
        <w:top w:val="none" w:sz="0" w:space="0" w:color="auto"/>
        <w:left w:val="none" w:sz="0" w:space="0" w:color="auto"/>
        <w:bottom w:val="none" w:sz="0" w:space="0" w:color="auto"/>
        <w:right w:val="none" w:sz="0" w:space="0" w:color="auto"/>
      </w:divBdr>
    </w:div>
    <w:div w:id="93943255">
      <w:marLeft w:val="0"/>
      <w:marRight w:val="0"/>
      <w:marTop w:val="0"/>
      <w:marBottom w:val="0"/>
      <w:divBdr>
        <w:top w:val="none" w:sz="0" w:space="0" w:color="auto"/>
        <w:left w:val="none" w:sz="0" w:space="0" w:color="auto"/>
        <w:bottom w:val="none" w:sz="0" w:space="0" w:color="auto"/>
        <w:right w:val="none" w:sz="0" w:space="0" w:color="auto"/>
      </w:divBdr>
    </w:div>
    <w:div w:id="93943256">
      <w:marLeft w:val="0"/>
      <w:marRight w:val="0"/>
      <w:marTop w:val="0"/>
      <w:marBottom w:val="0"/>
      <w:divBdr>
        <w:top w:val="none" w:sz="0" w:space="0" w:color="auto"/>
        <w:left w:val="none" w:sz="0" w:space="0" w:color="auto"/>
        <w:bottom w:val="none" w:sz="0" w:space="0" w:color="auto"/>
        <w:right w:val="none" w:sz="0" w:space="0" w:color="auto"/>
      </w:divBdr>
    </w:div>
    <w:div w:id="644621301">
      <w:bodyDiv w:val="1"/>
      <w:marLeft w:val="0"/>
      <w:marRight w:val="0"/>
      <w:marTop w:val="0"/>
      <w:marBottom w:val="0"/>
      <w:divBdr>
        <w:top w:val="none" w:sz="0" w:space="0" w:color="auto"/>
        <w:left w:val="none" w:sz="0" w:space="0" w:color="auto"/>
        <w:bottom w:val="none" w:sz="0" w:space="0" w:color="auto"/>
        <w:right w:val="none" w:sz="0" w:space="0" w:color="auto"/>
      </w:divBdr>
    </w:div>
    <w:div w:id="14427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2276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200</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dc:title>
  <dc:creator>ola</dc:creator>
  <cp:lastModifiedBy>Lauci</cp:lastModifiedBy>
  <cp:revision>3</cp:revision>
  <cp:lastPrinted>2019-03-12T20:45:00Z</cp:lastPrinted>
  <dcterms:created xsi:type="dcterms:W3CDTF">2019-10-29T22:04:00Z</dcterms:created>
  <dcterms:modified xsi:type="dcterms:W3CDTF">2019-10-29T22:05:00Z</dcterms:modified>
</cp:coreProperties>
</file>